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10363200</wp:posOffset>
            </wp:positionV>
            <wp:extent cx="266700" cy="355600"/>
            <wp:effectExtent l="0" t="0" r="0" b="635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99552340"/>
      <w:bookmarkEnd w:id="0"/>
      <w:r>
        <w:rPr>
          <w:rFonts w:eastAsiaTheme="minorEastAsia"/>
          <w:b/>
          <w:szCs w:val="21"/>
        </w:rPr>
        <w:t>郑州经开外语2021-2022学年七年级下学期第一次学情调研数学试题</w:t>
      </w:r>
    </w:p>
    <w:p>
      <w:pPr>
        <w:jc w:val="center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时间：90分钟    分值：100分</w:t>
      </w:r>
    </w:p>
    <w:p>
      <w:pPr>
        <w:jc w:val="center"/>
        <w:rPr>
          <w:rFonts w:eastAsiaTheme="minorEastAsia"/>
          <w:szCs w:val="21"/>
        </w:rPr>
      </w:pPr>
    </w:p>
    <w:p>
      <w:pPr>
        <w:rPr>
          <w:rFonts w:eastAsiaTheme="minorEastAsia"/>
          <w:szCs w:val="21"/>
        </w:rPr>
      </w:pPr>
      <w:r>
        <w:rPr>
          <w:rFonts w:eastAsiaTheme="minorEastAsia"/>
          <w:b/>
          <w:szCs w:val="21"/>
        </w:rPr>
        <w:t>一、选择题(共10小题，每小题3分)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1.下列计算正确的是(    )</w:t>
      </w:r>
    </w:p>
    <w:p>
      <w:pPr>
        <w:ind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A．</w:t>
      </w:r>
      <w:r>
        <w:rPr>
          <w:rFonts w:eastAsiaTheme="minorEastAsia"/>
          <w:position w:val="-6"/>
          <w:szCs w:val="21"/>
        </w:rPr>
        <w:object>
          <v:shape id="_x0000_i1025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eastAsiaTheme="minorEastAsia"/>
          <w:szCs w:val="21"/>
        </w:rPr>
        <w:t xml:space="preserve">     B．</w:t>
      </w:r>
      <w:r>
        <w:rPr>
          <w:rFonts w:eastAsiaTheme="minorEastAsia"/>
          <w:position w:val="-10"/>
          <w:szCs w:val="21"/>
        </w:rPr>
        <w:object>
          <v:shape id="_x0000_i1026" o:spt="75" type="#_x0000_t75" style="height:19.5pt;width:5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eastAsiaTheme="minorEastAsia"/>
          <w:szCs w:val="21"/>
        </w:rPr>
        <w:t xml:space="preserve">    C．</w:t>
      </w:r>
      <w:r>
        <w:rPr>
          <w:rFonts w:eastAsiaTheme="minorEastAsia"/>
          <w:position w:val="-10"/>
          <w:szCs w:val="21"/>
        </w:rPr>
        <w:object>
          <v:shape id="_x0000_i1027" o:spt="75" type="#_x0000_t75" style="height:18pt;width:91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eastAsiaTheme="minorEastAsia"/>
          <w:szCs w:val="21"/>
        </w:rPr>
        <w:t xml:space="preserve">    D．</w:t>
      </w:r>
      <w:r>
        <w:rPr>
          <w:rFonts w:eastAsiaTheme="minorEastAsia"/>
          <w:position w:val="-6"/>
          <w:szCs w:val="21"/>
        </w:rPr>
        <w:object>
          <v:shape id="_x0000_i1028" o:spt="75" type="#_x0000_t75" style="height:15.75pt;width:61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2.将一副直角三角尺按如图所示的不同方式摆放，则图中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α与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β一定相等的是(　　)</w:t>
      </w:r>
    </w:p>
    <w:p>
      <w:pPr>
        <w:rPr>
          <w:rFonts w:eastAsiaTheme="minorEastAsia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1091565</wp:posOffset>
            </wp:positionV>
            <wp:extent cx="1343025" cy="876300"/>
            <wp:effectExtent l="0" t="0" r="9525" b="0"/>
            <wp:wrapNone/>
            <wp:docPr id="66" name="图片 66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作业帮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Cs w:val="21"/>
        </w:rPr>
        <w:t xml:space="preserve">A. </w:t>
      </w:r>
      <w:r>
        <w:rPr>
          <w:rFonts w:hint="eastAsia" w:eastAsiaTheme="minorEastAsia"/>
          <w:szCs w:val="21"/>
        </w:rPr>
        <w:drawing>
          <wp:inline distT="0" distB="0" distL="0" distR="0">
            <wp:extent cx="876300" cy="103822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B．</w:t>
      </w:r>
      <w:r>
        <w:rPr>
          <w:rFonts w:eastAsiaTheme="minorEastAsia"/>
          <w:szCs w:val="21"/>
        </w:rPr>
        <w:drawing>
          <wp:inline distT="0" distB="0" distL="0" distR="0">
            <wp:extent cx="1381125" cy="69532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C．</w:t>
      </w:r>
      <w:r>
        <w:rPr>
          <w:rFonts w:eastAsiaTheme="minorEastAsia"/>
          <w:szCs w:val="21"/>
        </w:rPr>
        <w:drawing>
          <wp:inline distT="0" distB="0" distL="0" distR="0">
            <wp:extent cx="1057275" cy="8001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D．</w:t>
      </w:r>
      <w:r>
        <w:rPr>
          <w:rFonts w:eastAsiaTheme="minorEastAsia"/>
          <w:szCs w:val="21"/>
        </w:rPr>
        <w:drawing>
          <wp:inline distT="0" distB="0" distL="0" distR="0">
            <wp:extent cx="1000125" cy="77152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3.如图，为估计池塘两岸A、B间的距离，一位同学在池塘一侧选取一点</w:t>
      </w:r>
      <w:r>
        <w:rPr>
          <w:rFonts w:eastAsiaTheme="minorEastAsia"/>
          <w:i/>
          <w:iCs/>
          <w:szCs w:val="21"/>
        </w:rPr>
        <w:t>P</w:t>
      </w:r>
      <w:r>
        <w:rPr>
          <w:rFonts w:eastAsiaTheme="minorEastAsia"/>
          <w:szCs w:val="21"/>
        </w:rPr>
        <w:t>，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测得</w:t>
      </w:r>
      <w:r>
        <w:rPr>
          <w:rFonts w:eastAsiaTheme="minorEastAsia"/>
          <w:i/>
          <w:iCs/>
          <w:szCs w:val="21"/>
        </w:rPr>
        <w:t>PA</w:t>
      </w:r>
      <w:r>
        <w:rPr>
          <w:rFonts w:eastAsiaTheme="minorEastAsia"/>
          <w:szCs w:val="21"/>
        </w:rPr>
        <w:t>=18m</w:t>
      </w:r>
      <w:r>
        <w:rPr>
          <w:rFonts w:hint="eastAsia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PB</w:t>
      </w:r>
      <w:r>
        <w:rPr>
          <w:rFonts w:eastAsiaTheme="minorEastAsia"/>
          <w:szCs w:val="21"/>
        </w:rPr>
        <w:t>=16m，那么A、B之间的距离不可能是(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 xml:space="preserve">) </w:t>
      </w:r>
    </w:p>
    <w:p>
      <w:pPr>
        <w:tabs>
          <w:tab w:val="left" w:pos="2509"/>
          <w:tab w:val="left" w:pos="4820"/>
          <w:tab w:val="left" w:pos="6830"/>
        </w:tabs>
        <w:ind w:firstLine="273" w:firstLine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20955</wp:posOffset>
            </wp:positionV>
            <wp:extent cx="1933575" cy="1171575"/>
            <wp:effectExtent l="0" t="0" r="0" b="0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A．18m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B．26m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C．30m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D．34m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              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4.如图是作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eastAsiaTheme="minorEastAsia"/>
          <w:szCs w:val="21"/>
        </w:rPr>
        <w:t>的作图痕迹，则此作图的已知条件是(　　)</w:t>
      </w:r>
    </w:p>
    <w:p>
      <w:pPr>
        <w:tabs>
          <w:tab w:val="left" w:pos="2300"/>
          <w:tab w:val="left" w:pos="4400"/>
          <w:tab w:val="left" w:pos="6400"/>
        </w:tabs>
        <w:ind w:left="236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A．已知两边及夹角    B．已知三边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</w:t>
      </w:r>
    </w:p>
    <w:p>
      <w:pPr>
        <w:tabs>
          <w:tab w:val="left" w:pos="2300"/>
          <w:tab w:val="left" w:pos="4400"/>
          <w:tab w:val="left" w:pos="6400"/>
        </w:tabs>
        <w:ind w:left="236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C．已知两角及夹边   D．已知两边及一等边的对角 </w:t>
      </w:r>
    </w:p>
    <w:p>
      <w:pPr>
        <w:tabs>
          <w:tab w:val="left" w:pos="2300"/>
          <w:tab w:val="left" w:pos="4400"/>
          <w:tab w:val="left" w:pos="6400"/>
        </w:tabs>
        <w:ind w:left="236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                            </w:t>
      </w:r>
    </w:p>
    <w:p>
      <w:pPr>
        <w:ind w:left="210" w:hanging="210" w:hanging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5.人民日报讯：2020年6月23日，中国第55颗北斗导航卫星成功发射，顺利完成全球组网．支持北斗三号新信号的22纳米工艺射频基带一体化导航定位芯片，已实现规模化应用．已知1纳米=10</w:t>
      </w:r>
      <w:r>
        <w:rPr>
          <w:rFonts w:eastAsiaTheme="minorEastAsia"/>
          <w:szCs w:val="21"/>
          <w:vertAlign w:val="superscript"/>
        </w:rPr>
        <w:t>﹣9</w:t>
      </w:r>
      <w:r>
        <w:rPr>
          <w:rFonts w:eastAsiaTheme="minorEastAsia"/>
          <w:szCs w:val="21"/>
        </w:rPr>
        <w:t>米，则22纳米用科学记数法可表示为(　　)</w:t>
      </w:r>
    </w:p>
    <w:p>
      <w:pPr>
        <w:tabs>
          <w:tab w:val="left" w:pos="5108"/>
        </w:tabs>
        <w:ind w:left="31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57150</wp:posOffset>
            </wp:positionV>
            <wp:extent cx="1019175" cy="1400175"/>
            <wp:effectExtent l="0" t="0" r="0" b="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A．2.2×10</w:t>
      </w:r>
      <w:r>
        <w:rPr>
          <w:rFonts w:eastAsiaTheme="minorEastAsia"/>
          <w:szCs w:val="21"/>
          <w:vertAlign w:val="superscript"/>
        </w:rPr>
        <w:t>8</w:t>
      </w:r>
      <w:r>
        <w:rPr>
          <w:rFonts w:eastAsiaTheme="minorEastAsia"/>
          <w:szCs w:val="21"/>
        </w:rPr>
        <w:t>米    B．2.2×10</w:t>
      </w:r>
      <w:r>
        <w:rPr>
          <w:rFonts w:eastAsiaTheme="minorEastAsia"/>
          <w:szCs w:val="21"/>
          <w:vertAlign w:val="superscript"/>
        </w:rPr>
        <w:t>﹣8</w:t>
      </w:r>
      <w:r>
        <w:rPr>
          <w:rFonts w:eastAsiaTheme="minorEastAsia"/>
          <w:szCs w:val="21"/>
        </w:rPr>
        <w:t xml:space="preserve">米 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C．0.22×10</w:t>
      </w:r>
      <w:r>
        <w:rPr>
          <w:rFonts w:eastAsiaTheme="minorEastAsia"/>
          <w:szCs w:val="21"/>
          <w:vertAlign w:val="superscript"/>
        </w:rPr>
        <w:t>﹣7</w:t>
      </w:r>
      <w:r>
        <w:rPr>
          <w:rFonts w:eastAsiaTheme="minorEastAsia"/>
          <w:szCs w:val="21"/>
        </w:rPr>
        <w:t>米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 D．2.2×10</w:t>
      </w:r>
      <w:r>
        <w:rPr>
          <w:rFonts w:eastAsiaTheme="minorEastAsia"/>
          <w:szCs w:val="21"/>
          <w:vertAlign w:val="superscript"/>
        </w:rPr>
        <w:t>﹣9</w:t>
      </w:r>
      <w:r>
        <w:rPr>
          <w:rFonts w:eastAsiaTheme="minorEastAsia"/>
          <w:szCs w:val="21"/>
        </w:rPr>
        <w:t>米</w:t>
      </w:r>
    </w:p>
    <w:p>
      <w:pPr>
        <w:tabs>
          <w:tab w:val="left" w:pos="5108"/>
        </w:tabs>
        <w:ind w:left="312"/>
        <w:jc w:val="left"/>
        <w:rPr>
          <w:rFonts w:eastAsiaTheme="minorEastAsia"/>
          <w:szCs w:val="21"/>
        </w:rPr>
      </w:pPr>
    </w:p>
    <w:p>
      <w:pPr>
        <w:ind w:left="210" w:hanging="210" w:hanging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6.如图，小红在进行立定跳远训练时，从点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起跳，落脚点为点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，从起跳点到</w:t>
      </w:r>
    </w:p>
    <w:p>
      <w:pPr>
        <w:ind w:left="210" w:hanging="210" w:hanging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落脚点之间的距离是2m，则小红这次跳远的成绩可能是(　　)</w:t>
      </w:r>
    </w:p>
    <w:p>
      <w:pPr>
        <w:tabs>
          <w:tab w:val="left" w:pos="2540"/>
          <w:tab w:val="left" w:pos="4636"/>
          <w:tab w:val="left" w:pos="6400"/>
        </w:tabs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 A．2.2m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B．2.1m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 xml:space="preserve">C．2m </w:t>
      </w:r>
      <w:r>
        <w:rPr>
          <w:rFonts w:hint="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>D．1.9m</w:t>
      </w:r>
    </w:p>
    <w:p>
      <w:pPr>
        <w:tabs>
          <w:tab w:val="left" w:pos="2540"/>
          <w:tab w:val="left" w:pos="4636"/>
          <w:tab w:val="left" w:pos="6400"/>
        </w:tabs>
        <w:jc w:val="left"/>
        <w:rPr>
          <w:rFonts w:eastAsiaTheme="minorEastAsia"/>
          <w:szCs w:val="21"/>
        </w:rPr>
      </w:pP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7．下面不能判断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szCs w:val="21"/>
        </w:rPr>
        <w:t>ABC是直角三角形的是(　　)</w:t>
      </w:r>
    </w:p>
    <w:p>
      <w:pPr>
        <w:ind w:left="273" w:leftChars="100" w:hanging="63" w:hangingChars="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 xml:space="preserve">A   </w:t>
      </w:r>
      <w:r>
        <w:rPr>
          <w:rFonts w:eastAsiaTheme="minorEastAsia"/>
          <w:szCs w:val="21"/>
        </w:rPr>
        <w:t>B．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：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：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 xml:space="preserve">=2：3：5 </w:t>
      </w:r>
    </w:p>
    <w:p>
      <w:pPr>
        <w:ind w:left="273" w:leftChars="100" w:hanging="63" w:hangingChars="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=2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=3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 xml:space="preserve"> 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>D．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=</w:t>
      </w:r>
      <w:r>
        <w:rPr>
          <w:rFonts w:eastAsiaTheme="minorEastAsia"/>
          <w:position w:val="-20"/>
          <w:szCs w:val="21"/>
        </w:rPr>
        <w:object>
          <v:shape id="_x0000_i1029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=</w:t>
      </w:r>
      <w:r>
        <w:rPr>
          <w:rFonts w:eastAsiaTheme="minorEastAsia"/>
          <w:position w:val="-22"/>
          <w:szCs w:val="21"/>
        </w:rPr>
        <w:object>
          <v:shape id="_x0000_i1030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eastAsiaTheme="minorEastAsia"/>
          <w:szCs w:val="21"/>
        </w:rPr>
        <w:t>3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 xml:space="preserve">  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8．如图所示的四种沿AB进行折叠的方法中，不一定能判断纸带两条边</w:t>
      </w:r>
      <w:r>
        <w:rPr>
          <w:rFonts w:eastAsiaTheme="minorEastAsia"/>
          <w:i/>
          <w:iCs/>
          <w:szCs w:val="21"/>
        </w:rPr>
        <w:t>a，b</w:t>
      </w:r>
      <w:r>
        <w:rPr>
          <w:rFonts w:eastAsiaTheme="minorEastAsia"/>
          <w:szCs w:val="21"/>
        </w:rPr>
        <w:t>互相平行的是(　　)</w:t>
      </w:r>
    </w:p>
    <w:p>
      <w:pPr>
        <w:rPr>
          <w:rFonts w:eastAsiaTheme="minorEastAsia"/>
          <w:szCs w:val="21"/>
        </w:rPr>
      </w:pPr>
      <w:r>
        <w:drawing>
          <wp:inline distT="0" distB="0" distL="0" distR="0">
            <wp:extent cx="4191000" cy="1123950"/>
            <wp:effectExtent l="0" t="0" r="0" b="0"/>
            <wp:docPr id="69" name="图片 69" descr="http://thumb.1010pic.com/pic3/quiz/images/201609/196/e9f683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http://thumb.1010pic.com/pic3/quiz/images/201609/196/e9f6836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73" w:firstLine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A．如图1，展开后测得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</w:t>
      </w:r>
      <w:r>
        <w:rPr>
          <w:rFonts w:eastAsiaTheme="minorEastAsia"/>
          <w:szCs w:val="21"/>
        </w:rPr>
        <w:t>B．如图2，展开后测得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2且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3=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4</w:t>
      </w:r>
    </w:p>
    <w:p>
      <w:pPr>
        <w:ind w:firstLine="273" w:firstLine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C．如图3，测得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</w:t>
      </w:r>
      <w:r>
        <w:rPr>
          <w:rFonts w:hint="eastAsia" w:eastAsiaTheme="minorEastAsia"/>
          <w:szCs w:val="21"/>
        </w:rPr>
        <w:t xml:space="preserve">              </w:t>
      </w:r>
      <w:r>
        <w:rPr>
          <w:rFonts w:eastAsiaTheme="minorEastAsia"/>
          <w:szCs w:val="21"/>
        </w:rPr>
        <w:t>D．在图4中，展开后测得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2=90°</w:t>
      </w:r>
    </w:p>
    <w:p>
      <w:pPr>
        <w:ind w:left="-273" w:leftChars="-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9.如图，阴影部分是边长为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的大正方形中剪去一个边长为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的小正方形后所得到的图形，将阴影部分通过割、拼的方式形成新的图形.给出四种割拼方法，其中能够验证平方差公式的有(   )个.</w:t>
      </w:r>
    </w:p>
    <w:p>
      <w:pPr>
        <w:ind w:left="-273" w:leftChars="-130"/>
        <w:rPr>
          <w:rFonts w:eastAsiaTheme="minorEastAsia"/>
          <w:szCs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2223135</wp:posOffset>
            </wp:positionV>
            <wp:extent cx="1533525" cy="1247775"/>
            <wp:effectExtent l="0" t="0" r="9525" b="9525"/>
            <wp:wrapNone/>
            <wp:docPr id="72" name="图片 72" descr="https://img.jyeoo.net/quiz/images/202109/182/fa7b8f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https://img.jyeoo.net/quiz/images/202109/182/fa7b8ffd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drawing>
          <wp:inline distT="0" distB="0" distL="0" distR="0">
            <wp:extent cx="4362450" cy="2333625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A．1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         B．2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           C．3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            D．4</w:t>
      </w:r>
    </w:p>
    <w:p>
      <w:pPr>
        <w:rPr>
          <w:rFonts w:eastAsiaTheme="minorEastAsia"/>
          <w:i/>
          <w:iCs/>
          <w:szCs w:val="21"/>
        </w:rPr>
      </w:pPr>
      <w:r>
        <w:rPr>
          <w:rFonts w:eastAsiaTheme="minorEastAsia"/>
          <w:szCs w:val="21"/>
        </w:rPr>
        <w:t xml:space="preserve"> 10.如图，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eastAsiaTheme="minorEastAsia"/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2，点</w:t>
      </w:r>
      <w:r>
        <w:rPr>
          <w:rFonts w:eastAsiaTheme="minorEastAsia"/>
          <w:i/>
          <w:iCs/>
          <w:szCs w:val="21"/>
        </w:rPr>
        <w:t>G</w:t>
      </w:r>
      <w:r>
        <w:rPr>
          <w:rFonts w:eastAsiaTheme="minorEastAsia"/>
          <w:szCs w:val="21"/>
        </w:rPr>
        <w:t>为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szCs w:val="21"/>
        </w:rPr>
        <w:t>中点，延长</w:t>
      </w:r>
      <w:r>
        <w:rPr>
          <w:rFonts w:eastAsiaTheme="minorEastAsia"/>
          <w:i/>
          <w:iCs/>
          <w:szCs w:val="21"/>
        </w:rPr>
        <w:t>BG</w:t>
      </w:r>
      <w:r>
        <w:rPr>
          <w:rFonts w:eastAsiaTheme="minorEastAsia"/>
          <w:szCs w:val="21"/>
        </w:rPr>
        <w:t>交</w:t>
      </w:r>
      <w:r>
        <w:rPr>
          <w:rFonts w:eastAsiaTheme="minorEastAsia"/>
          <w:i/>
          <w:iCs/>
          <w:szCs w:val="21"/>
        </w:rPr>
        <w:t>AC</w:t>
      </w:r>
      <w:r>
        <w:rPr>
          <w:rFonts w:eastAsiaTheme="minorEastAsia"/>
          <w:szCs w:val="21"/>
        </w:rPr>
        <w:t>于点</w:t>
      </w:r>
      <w:r>
        <w:rPr>
          <w:rFonts w:eastAsiaTheme="minorEastAsia"/>
          <w:i/>
          <w:iCs/>
          <w:szCs w:val="21"/>
        </w:rPr>
        <w:t>E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</w:rPr>
        <w:t>为</w:t>
      </w:r>
      <w:r>
        <w:rPr>
          <w:rFonts w:eastAsiaTheme="minorEastAsia"/>
          <w:i/>
          <w:iCs/>
          <w:szCs w:val="21"/>
        </w:rPr>
        <w:t>AB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上一点，且</w:t>
      </w:r>
      <w:r>
        <w:rPr>
          <w:rFonts w:eastAsiaTheme="minorEastAsia"/>
          <w:i/>
          <w:iCs/>
          <w:szCs w:val="21"/>
        </w:rPr>
        <w:t>CF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szCs w:val="21"/>
        </w:rPr>
        <w:t>于点</w:t>
      </w:r>
      <w:r>
        <w:rPr>
          <w:rFonts w:eastAsiaTheme="minorEastAsia"/>
          <w:i/>
          <w:iCs/>
          <w:szCs w:val="21"/>
        </w:rPr>
        <w:t>H</w:t>
      </w:r>
      <w:r>
        <w:rPr>
          <w:rFonts w:eastAsiaTheme="minorEastAsia"/>
          <w:szCs w:val="21"/>
        </w:rPr>
        <w:t>，下列判断中</w:t>
      </w:r>
      <w:r>
        <w:rPr>
          <w:rFonts w:hint="eastAsia" w:eastAsiaTheme="minorEastAsia"/>
          <w:szCs w:val="21"/>
        </w:rPr>
        <w:t>：</w:t>
      </w:r>
      <w:r>
        <w:rPr>
          <w:rFonts w:hint="eastAsia" w:ascii="宋体" w:hAnsi="宋体" w:cs="宋体"/>
          <w:szCs w:val="21"/>
        </w:rPr>
        <w:t>①</w:t>
      </w:r>
      <w:r>
        <w:rPr>
          <w:rFonts w:eastAsiaTheme="minorEastAsia"/>
          <w:szCs w:val="21"/>
        </w:rPr>
        <w:t>线段</w:t>
      </w:r>
      <w:r>
        <w:rPr>
          <w:rFonts w:eastAsiaTheme="minorEastAsia"/>
          <w:i/>
          <w:iCs/>
          <w:szCs w:val="21"/>
        </w:rPr>
        <w:t>BG</w:t>
      </w:r>
      <w:r>
        <w:rPr>
          <w:rFonts w:eastAsiaTheme="minorEastAsia"/>
          <w:szCs w:val="21"/>
        </w:rPr>
        <w:t>是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ABD</w:t>
      </w:r>
      <w:r>
        <w:rPr>
          <w:rFonts w:eastAsiaTheme="minorEastAsia"/>
          <w:szCs w:val="21"/>
        </w:rPr>
        <w:t>边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szCs w:val="21"/>
        </w:rPr>
        <w:t>上的中线；</w:t>
      </w:r>
    </w:p>
    <w:p>
      <w:pPr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eastAsiaTheme="minorEastAsia"/>
          <w:szCs w:val="21"/>
        </w:rPr>
        <w:t>线段</w:t>
      </w:r>
      <w:r>
        <w:rPr>
          <w:rFonts w:eastAsiaTheme="minorEastAsia"/>
          <w:i/>
          <w:iCs/>
          <w:szCs w:val="21"/>
        </w:rPr>
        <w:t>CH</w:t>
      </w:r>
      <w:r>
        <w:rPr>
          <w:rFonts w:eastAsiaTheme="minorEastAsia"/>
          <w:szCs w:val="21"/>
        </w:rPr>
        <w:t>是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ACH</w:t>
      </w:r>
      <w:r>
        <w:rPr>
          <w:rFonts w:eastAsiaTheme="minorEastAsia"/>
          <w:szCs w:val="21"/>
        </w:rPr>
        <w:t>中</w:t>
      </w:r>
      <w:r>
        <w:rPr>
          <w:rFonts w:eastAsiaTheme="minorEastAsia"/>
          <w:i/>
          <w:iCs/>
          <w:szCs w:val="21"/>
        </w:rPr>
        <w:t>AH</w:t>
      </w:r>
      <w:r>
        <w:rPr>
          <w:rFonts w:eastAsiaTheme="minorEastAsia"/>
          <w:szCs w:val="21"/>
        </w:rPr>
        <w:t>边上的高；</w:t>
      </w:r>
      <w:r>
        <w:rPr>
          <w:rFonts w:hint="eastAsia" w:ascii="宋体" w:hAnsi="宋体" w:cs="宋体"/>
          <w:szCs w:val="21"/>
        </w:rPr>
        <w:t>③△</w:t>
      </w:r>
      <w:r>
        <w:rPr>
          <w:rFonts w:eastAsiaTheme="minorEastAsia"/>
          <w:i/>
          <w:iCs/>
          <w:szCs w:val="21"/>
        </w:rPr>
        <w:t>ABG</w:t>
      </w:r>
      <w:r>
        <w:rPr>
          <w:rFonts w:eastAsiaTheme="minorEastAsia"/>
          <w:szCs w:val="21"/>
        </w:rPr>
        <w:t>与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BDG</w:t>
      </w:r>
      <w:r>
        <w:rPr>
          <w:rFonts w:eastAsiaTheme="minorEastAsia"/>
          <w:szCs w:val="21"/>
        </w:rPr>
        <w:t>面积相等；</w:t>
      </w:r>
      <w:r>
        <w:rPr>
          <w:rFonts w:hint="eastAsia" w:ascii="宋体" w:hAnsi="宋体" w:cs="宋体"/>
          <w:szCs w:val="21"/>
        </w:rPr>
        <w:t>④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iCs/>
          <w:szCs w:val="21"/>
        </w:rPr>
        <w:t>AC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BF</w:t>
      </w:r>
      <w:r>
        <w:rPr>
          <w:rFonts w:eastAsiaTheme="minorEastAsia"/>
          <w:szCs w:val="21"/>
        </w:rPr>
        <w:t>；</w:t>
      </w:r>
    </w:p>
    <w:p>
      <w:pPr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⑤∠</w:t>
      </w:r>
      <w:r>
        <w:rPr>
          <w:rFonts w:eastAsiaTheme="minorEastAsia"/>
          <w:szCs w:val="21"/>
        </w:rPr>
        <w:t>2+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FBC</w:t>
      </w:r>
      <w:r>
        <w:rPr>
          <w:rFonts w:eastAsiaTheme="minorEastAsia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FCB</w:t>
      </w:r>
      <w:r>
        <w:rPr>
          <w:rFonts w:eastAsiaTheme="minorEastAsia"/>
          <w:szCs w:val="21"/>
        </w:rPr>
        <w:t>=90°，其中正确的结论有(　　)</w:t>
      </w:r>
    </w:p>
    <w:p>
      <w:pPr>
        <w:ind w:left="210" w:leftChars="100"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A．5个</w:t>
      </w:r>
      <w:r>
        <w:rPr>
          <w:rFonts w:hint="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 xml:space="preserve">  B．4个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C．3个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 xml:space="preserve">D．2个  </w:t>
      </w:r>
    </w:p>
    <w:p>
      <w:pPr>
        <w:rPr>
          <w:rFonts w:eastAsiaTheme="minorEastAsia"/>
          <w:b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28575</wp:posOffset>
            </wp:positionV>
            <wp:extent cx="1266825" cy="1190625"/>
            <wp:effectExtent l="0" t="0" r="0" b="0"/>
            <wp:wrapNone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b/>
          <w:szCs w:val="21"/>
        </w:rPr>
        <w:t>二</w:t>
      </w:r>
      <w:r>
        <w:rPr>
          <w:rFonts w:hint="eastAsia" w:eastAsiaTheme="minorEastAsia"/>
          <w:b/>
          <w:szCs w:val="21"/>
        </w:rPr>
        <w:t>、</w:t>
      </w:r>
      <w:r>
        <w:rPr>
          <w:rFonts w:eastAsiaTheme="minorEastAsia"/>
          <w:b/>
          <w:szCs w:val="21"/>
        </w:rPr>
        <w:t>填空题(共5小题，每小题3分)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11．</w:t>
      </w:r>
      <w:r>
        <w:rPr>
          <w:rFonts w:eastAsiaTheme="minorEastAsia"/>
          <w:position w:val="-6"/>
          <w:szCs w:val="21"/>
        </w:rPr>
        <w:object>
          <v:shape id="_x0000_i103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0">
            <o:LockedField>false</o:LockedField>
          </o:OLEObject>
        </w:object>
      </w:r>
      <w:r>
        <w:rPr>
          <w:rFonts w:eastAsiaTheme="minorEastAsia"/>
          <w:szCs w:val="21"/>
        </w:rPr>
        <w:t>=</w:t>
      </w:r>
      <w:r>
        <w:rPr>
          <w:rFonts w:eastAsiaTheme="minorEastAsia"/>
          <w:szCs w:val="21"/>
          <w:u w:val="single"/>
        </w:rPr>
        <w:t xml:space="preserve">              </w:t>
      </w:r>
      <w:r>
        <w:rPr>
          <w:rFonts w:eastAsiaTheme="minorEastAsia"/>
          <w:szCs w:val="21"/>
        </w:rPr>
        <w:t xml:space="preserve">. 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12．如图，将直尺与三角尺叠放在一起，如果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1=28°，那么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szCs w:val="21"/>
        </w:rPr>
        <w:t>2的度数为</w:t>
      </w:r>
      <w:r>
        <w:rPr>
          <w:rFonts w:eastAsiaTheme="minorEastAsia"/>
          <w:szCs w:val="21"/>
          <w:u w:val="single"/>
        </w:rPr>
        <w:t xml:space="preserve">       </w:t>
      </w:r>
      <w:r>
        <w:rPr>
          <w:rFonts w:eastAsiaTheme="minorEastAsia"/>
          <w:szCs w:val="21"/>
        </w:rPr>
        <w:t>.</w:t>
      </w:r>
    </w:p>
    <w:p>
      <w:pPr>
        <w:ind w:left="273" w:hanging="273" w:hangingChars="130"/>
        <w:rPr>
          <w:rFonts w:eastAsiaTheme="minorEastAsia"/>
          <w:szCs w:val="21"/>
        </w:rPr>
      </w:pP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13. 边长都为整数的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eastAsiaTheme="minorEastAsia"/>
          <w:szCs w:val="21"/>
        </w:rPr>
        <w:t>和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DEF</w:t>
      </w:r>
      <w:r>
        <w:rPr>
          <w:rFonts w:eastAsiaTheme="minorEastAsia"/>
          <w:szCs w:val="21"/>
        </w:rPr>
        <w:t>全等，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与</w:t>
      </w:r>
      <w:r>
        <w:rPr>
          <w:rFonts w:eastAsiaTheme="minorEastAsia"/>
          <w:i/>
          <w:iCs/>
          <w:szCs w:val="21"/>
        </w:rPr>
        <w:t>DE</w:t>
      </w:r>
      <w:r>
        <w:rPr>
          <w:rFonts w:eastAsiaTheme="minorEastAsia"/>
          <w:szCs w:val="21"/>
        </w:rPr>
        <w:t>是对应边，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=2，</w:t>
      </w:r>
      <w:r>
        <w:rPr>
          <w:rFonts w:eastAsiaTheme="minorEastAsia"/>
          <w:i/>
          <w:iCs/>
          <w:szCs w:val="21"/>
        </w:rPr>
        <w:t>BC</w:t>
      </w:r>
      <w:r>
        <w:rPr>
          <w:rFonts w:eastAsiaTheme="minorEastAsia"/>
          <w:szCs w:val="21"/>
        </w:rPr>
        <w:t>=4，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若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DE</w:t>
      </w:r>
      <w:r>
        <w:rPr>
          <w:rFonts w:eastAsiaTheme="minorEastAsia"/>
          <w:szCs w:val="21"/>
        </w:rPr>
        <w:t>F的周长为奇数，则</w:t>
      </w:r>
      <w:r>
        <w:rPr>
          <w:rFonts w:eastAsiaTheme="minorEastAsia"/>
          <w:i/>
          <w:iCs/>
          <w:szCs w:val="21"/>
        </w:rPr>
        <w:t>DF</w:t>
      </w:r>
      <w:r>
        <w:rPr>
          <w:rFonts w:eastAsiaTheme="minorEastAsia"/>
          <w:szCs w:val="21"/>
        </w:rPr>
        <w:t>的值为</w:t>
      </w:r>
      <w:r>
        <w:rPr>
          <w:rFonts w:eastAsiaTheme="minorEastAsia"/>
          <w:szCs w:val="21"/>
          <w:u w:val="single"/>
        </w:rPr>
        <w:t xml:space="preserve">             </w:t>
      </w:r>
      <w:r>
        <w:rPr>
          <w:rFonts w:eastAsiaTheme="minorEastAsia"/>
          <w:szCs w:val="21"/>
        </w:rPr>
        <w:t>.</w:t>
      </w:r>
    </w:p>
    <w:p>
      <w:pPr>
        <w:ind w:left="1743" w:hanging="1743" w:hangingChars="8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14．“两个相邻整数的平均数的平方”与“它们平方数的平均数”相差</w:t>
      </w:r>
      <w:r>
        <w:rPr>
          <w:rFonts w:eastAsiaTheme="minorEastAsia"/>
          <w:szCs w:val="21"/>
          <w:u w:val="single"/>
        </w:rPr>
        <w:t xml:space="preserve">                 </w:t>
      </w:r>
      <w:r>
        <w:rPr>
          <w:rFonts w:eastAsiaTheme="minorEastAsia"/>
          <w:szCs w:val="21"/>
        </w:rPr>
        <w:t xml:space="preserve">.                            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91440</wp:posOffset>
            </wp:positionV>
            <wp:extent cx="1781175" cy="1171575"/>
            <wp:effectExtent l="0" t="0" r="0" b="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15．在长方形</w:t>
      </w:r>
      <w:r>
        <w:rPr>
          <w:rFonts w:eastAsiaTheme="minorEastAsia"/>
          <w:i/>
          <w:iCs/>
          <w:szCs w:val="21"/>
        </w:rPr>
        <w:t>ABCD</w:t>
      </w:r>
      <w:r>
        <w:rPr>
          <w:rFonts w:eastAsiaTheme="minorEastAsia"/>
          <w:szCs w:val="21"/>
        </w:rPr>
        <w:t>中，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=6cm，</w:t>
      </w:r>
      <w:r>
        <w:rPr>
          <w:rFonts w:eastAsiaTheme="minorEastAsia"/>
          <w:i/>
          <w:iCs/>
          <w:szCs w:val="21"/>
        </w:rPr>
        <w:t>BC</w:t>
      </w:r>
      <w:r>
        <w:rPr>
          <w:rFonts w:eastAsiaTheme="minorEastAsia"/>
          <w:szCs w:val="21"/>
        </w:rPr>
        <w:t>=10cm，点</w:t>
      </w:r>
      <w:r>
        <w:rPr>
          <w:rFonts w:eastAsiaTheme="minorEastAsia"/>
          <w:i/>
          <w:iCs/>
          <w:szCs w:val="21"/>
        </w:rPr>
        <w:t>P</w:t>
      </w:r>
      <w:r>
        <w:rPr>
          <w:rFonts w:eastAsiaTheme="minorEastAsia"/>
          <w:szCs w:val="21"/>
        </w:rPr>
        <w:t>从点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出发，以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2cm/s的速度沿</w:t>
      </w:r>
      <w:r>
        <w:rPr>
          <w:rFonts w:eastAsiaTheme="minorEastAsia"/>
          <w:i/>
          <w:iCs/>
          <w:szCs w:val="21"/>
        </w:rPr>
        <w:t>BC</w:t>
      </w:r>
      <w:r>
        <w:rPr>
          <w:rFonts w:eastAsiaTheme="minorEastAsia"/>
          <w:szCs w:val="21"/>
        </w:rPr>
        <w:t>向点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运动，与此同时点</w:t>
      </w:r>
      <w:r>
        <w:rPr>
          <w:rFonts w:eastAsiaTheme="minorEastAsia"/>
          <w:i/>
          <w:iCs/>
          <w:szCs w:val="21"/>
        </w:rPr>
        <w:t>Q</w:t>
      </w:r>
      <w:r>
        <w:rPr>
          <w:rFonts w:eastAsiaTheme="minorEastAsia"/>
          <w:szCs w:val="21"/>
        </w:rPr>
        <w:t>从点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出发，以</w:t>
      </w:r>
      <w:r>
        <w:rPr>
          <w:rFonts w:eastAsiaTheme="minorEastAsia"/>
          <w:i/>
          <w:iCs/>
          <w:szCs w:val="21"/>
        </w:rPr>
        <w:t xml:space="preserve">a </w:t>
      </w:r>
      <w:r>
        <w:rPr>
          <w:rFonts w:eastAsiaTheme="minorEastAsia"/>
          <w:szCs w:val="21"/>
        </w:rPr>
        <w:t>cm/s的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速度沿CD向点D运动，当点P到达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点或点Q到达D点时，P、Q运动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停止，当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=</w:t>
      </w:r>
      <w:r>
        <w:rPr>
          <w:rFonts w:eastAsiaTheme="minorEastAsia"/>
          <w:szCs w:val="21"/>
          <w:u w:val="single"/>
        </w:rPr>
        <w:t>　         　</w:t>
      </w:r>
      <w:r>
        <w:rPr>
          <w:rFonts w:eastAsiaTheme="minorEastAsia"/>
          <w:szCs w:val="21"/>
        </w:rPr>
        <w:t>时，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ABP</w:t>
      </w:r>
      <w:r>
        <w:rPr>
          <w:rFonts w:eastAsiaTheme="minorEastAsia"/>
          <w:szCs w:val="21"/>
        </w:rPr>
        <w:t>与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PQC</w:t>
      </w:r>
      <w:r>
        <w:rPr>
          <w:rFonts w:eastAsiaTheme="minorEastAsia"/>
          <w:szCs w:val="21"/>
        </w:rPr>
        <w:t>全等．</w:t>
      </w:r>
    </w:p>
    <w:p>
      <w:pPr>
        <w:ind w:left="273" w:hanging="273" w:hangingChars="130"/>
        <w:rPr>
          <w:rFonts w:eastAsiaTheme="minorEastAsia"/>
          <w:szCs w:val="21"/>
        </w:rPr>
      </w:pPr>
    </w:p>
    <w:p>
      <w:pPr>
        <w:ind w:left="273" w:hanging="274" w:hangingChars="130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三</w:t>
      </w:r>
      <w:r>
        <w:rPr>
          <w:rFonts w:hint="eastAsia" w:eastAsiaTheme="minorEastAsia"/>
          <w:b/>
          <w:szCs w:val="21"/>
        </w:rPr>
        <w:t>、</w:t>
      </w:r>
      <w:r>
        <w:rPr>
          <w:rFonts w:eastAsiaTheme="minorEastAsia"/>
          <w:b/>
          <w:szCs w:val="21"/>
        </w:rPr>
        <w:t>解答题(共7小题，共55分)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16．以下是乐乐化简代数式(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﹣2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)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﹣(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)(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)﹣2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的过程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解：原式=(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﹣4</w:t>
      </w:r>
      <w:r>
        <w:rPr>
          <w:rFonts w:eastAsiaTheme="minorEastAsia"/>
          <w:i/>
          <w:szCs w:val="21"/>
        </w:rPr>
        <w:t>xy</w:t>
      </w:r>
      <w:r>
        <w:rPr>
          <w:rFonts w:eastAsiaTheme="minorEastAsia"/>
          <w:szCs w:val="21"/>
        </w:rPr>
        <w:t>+4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)﹣(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)﹣2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 xml:space="preserve">2         </w:t>
      </w:r>
      <w:r>
        <w:rPr>
          <w:rFonts w:eastAsiaTheme="minorEastAsia"/>
          <w:szCs w:val="21"/>
        </w:rPr>
        <w:t>……</w:t>
      </w:r>
      <w:r>
        <w:rPr>
          <w:rFonts w:hint="eastAsia" w:ascii="宋体" w:hAnsi="宋体" w:cs="宋体"/>
          <w:szCs w:val="21"/>
        </w:rPr>
        <w:t>①</w:t>
      </w:r>
    </w:p>
    <w:p>
      <w:pPr>
        <w:ind w:left="273" w:leftChars="130" w:firstLine="840" w:firstLineChars="4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=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﹣4</w:t>
      </w:r>
      <w:r>
        <w:rPr>
          <w:rFonts w:eastAsiaTheme="minorEastAsia"/>
          <w:i/>
          <w:szCs w:val="21"/>
        </w:rPr>
        <w:t>xy</w:t>
      </w:r>
      <w:r>
        <w:rPr>
          <w:rFonts w:eastAsiaTheme="minorEastAsia"/>
          <w:szCs w:val="21"/>
        </w:rPr>
        <w:t>+4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﹣2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 xml:space="preserve">2                 </w:t>
      </w:r>
      <w:r>
        <w:rPr>
          <w:rFonts w:hint="eastAsia" w:eastAsiaTheme="minorEastAsia"/>
          <w:szCs w:val="21"/>
          <w:vertAlign w:val="superscript"/>
        </w:rPr>
        <w:t xml:space="preserve">  </w:t>
      </w:r>
      <w:r>
        <w:rPr>
          <w:rFonts w:eastAsiaTheme="minorEastAsia"/>
          <w:szCs w:val="21"/>
          <w:vertAlign w:val="superscript"/>
        </w:rPr>
        <w:t xml:space="preserve">  </w:t>
      </w:r>
      <w:r>
        <w:rPr>
          <w:rFonts w:eastAsiaTheme="minorEastAsia"/>
          <w:szCs w:val="21"/>
        </w:rPr>
        <w:t>……</w:t>
      </w:r>
      <w:r>
        <w:rPr>
          <w:rFonts w:hint="eastAsia" w:ascii="宋体" w:hAnsi="宋体" w:cs="宋体"/>
          <w:szCs w:val="21"/>
        </w:rPr>
        <w:t>②</w:t>
      </w:r>
    </w:p>
    <w:p>
      <w:pPr>
        <w:ind w:left="273" w:leftChars="130" w:firstLine="840" w:firstLineChars="4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=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﹣4</w:t>
      </w:r>
      <w:r>
        <w:rPr>
          <w:rFonts w:eastAsiaTheme="minorEastAsia"/>
          <w:i/>
          <w:szCs w:val="21"/>
        </w:rPr>
        <w:t xml:space="preserve">xy                             </w:t>
      </w:r>
      <w:r>
        <w:rPr>
          <w:rFonts w:hint="eastAsia" w:eastAsiaTheme="minorEastAsia"/>
          <w:i/>
          <w:szCs w:val="21"/>
        </w:rPr>
        <w:t xml:space="preserve"> </w:t>
      </w:r>
      <w:r>
        <w:rPr>
          <w:rFonts w:eastAsiaTheme="minorEastAsia"/>
          <w:szCs w:val="21"/>
        </w:rPr>
        <w:t>……</w:t>
      </w:r>
      <w:r>
        <w:rPr>
          <w:rFonts w:hint="eastAsia" w:ascii="宋体" w:hAnsi="宋体" w:cs="宋体"/>
          <w:szCs w:val="21"/>
        </w:rPr>
        <w:t>③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(1)乐乐的解答过程在第</w:t>
      </w:r>
      <w:r>
        <w:rPr>
          <w:rFonts w:eastAsiaTheme="minorEastAsia"/>
          <w:szCs w:val="21"/>
          <w:u w:val="single"/>
        </w:rPr>
        <w:t>　   　</w:t>
      </w:r>
      <w:r>
        <w:rPr>
          <w:rFonts w:eastAsiaTheme="minorEastAsia"/>
          <w:szCs w:val="21"/>
        </w:rPr>
        <w:t>步开始出错，出错的原因是</w:t>
      </w:r>
      <w:r>
        <w:rPr>
          <w:rFonts w:eastAsiaTheme="minorEastAsia"/>
          <w:szCs w:val="21"/>
          <w:u w:val="single"/>
        </w:rPr>
        <w:t>　            　</w:t>
      </w:r>
      <w:r>
        <w:rPr>
          <w:rFonts w:eastAsiaTheme="minorEastAsia"/>
          <w:szCs w:val="21"/>
        </w:rPr>
        <w:t>.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(2)请你帮助乐乐写出正确的解答过程，并计算当4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=3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时代数式的值．</w:t>
      </w: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column"/>
      </w:r>
      <w:r>
        <w:rPr>
          <w:rFonts w:eastAsiaTheme="minorEastAsia"/>
          <w:szCs w:val="21"/>
        </w:rPr>
        <w:t>17.如图，以点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为顶点，射线</w:t>
      </w:r>
      <w:r>
        <w:rPr>
          <w:rFonts w:eastAsiaTheme="minorEastAsia"/>
          <w:i/>
          <w:szCs w:val="21"/>
        </w:rPr>
        <w:t>BC</w:t>
      </w:r>
      <w:r>
        <w:rPr>
          <w:rFonts w:eastAsiaTheme="minorEastAsia"/>
          <w:szCs w:val="21"/>
        </w:rPr>
        <w:t>为一边，利用尺规作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EBC</w:t>
      </w:r>
      <w:r>
        <w:rPr>
          <w:rFonts w:eastAsiaTheme="minorEastAsia"/>
          <w:szCs w:val="21"/>
        </w:rPr>
        <w:t>，使得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EBC</w:t>
      </w:r>
      <w:r>
        <w:rPr>
          <w:rFonts w:eastAsiaTheme="minorEastAsia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．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-236220</wp:posOffset>
            </wp:positionV>
            <wp:extent cx="2038350" cy="1219200"/>
            <wp:effectExtent l="0" t="0" r="0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(1)用尺规作出</w:t>
      </w:r>
      <w:r>
        <w:rPr>
          <w:rFonts w:hint="eastAsia" w:ascii="宋体" w:hAnsi="宋体" w:cs="宋体"/>
          <w:i/>
          <w:iCs/>
          <w:szCs w:val="21"/>
        </w:rPr>
        <w:t>∠</w:t>
      </w:r>
      <w:r>
        <w:rPr>
          <w:rFonts w:eastAsiaTheme="minorEastAsia"/>
          <w:i/>
          <w:iCs/>
          <w:szCs w:val="21"/>
        </w:rPr>
        <w:t>EBC</w:t>
      </w:r>
      <w:r>
        <w:rPr>
          <w:rFonts w:eastAsiaTheme="minorEastAsia"/>
          <w:szCs w:val="21"/>
        </w:rPr>
        <w:t>．(不写作法，保留作图痕迹，要写结论)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(2)</w:t>
      </w:r>
      <w:r>
        <w:rPr>
          <w:rFonts w:eastAsiaTheme="minorEastAsia"/>
          <w:i/>
          <w:szCs w:val="21"/>
        </w:rPr>
        <w:t>EB</w:t>
      </w:r>
      <w:r>
        <w:rPr>
          <w:rFonts w:eastAsiaTheme="minorEastAsia"/>
          <w:szCs w:val="21"/>
        </w:rPr>
        <w:t>与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一定平行吗？说明理由．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  </w:t>
      </w: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leftChars="13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0</wp:posOffset>
            </wp:positionV>
            <wp:extent cx="1409700" cy="1590675"/>
            <wp:effectExtent l="0" t="0" r="0" b="0"/>
            <wp:wrapNone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 xml:space="preserve">      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18.在</w:t>
      </w:r>
      <w:r>
        <w:rPr>
          <w:rFonts w:hint="eastAsia" w:ascii="宋体" w:hAnsi="宋体" w:cs="宋体"/>
          <w:szCs w:val="21"/>
        </w:rPr>
        <w:t>①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AE，</w:t>
      </w:r>
      <w:r>
        <w:rPr>
          <w:rFonts w:hint="eastAsia" w:ascii="宋体" w:hAnsi="宋体" w:cs="宋体"/>
          <w:szCs w:val="21"/>
        </w:rPr>
        <w:t>②∠</w:t>
      </w:r>
      <w:r>
        <w:rPr>
          <w:rFonts w:eastAsiaTheme="minorEastAsia"/>
          <w:i/>
          <w:iCs/>
          <w:szCs w:val="21"/>
        </w:rPr>
        <w:t>ABE</w:t>
      </w:r>
      <w:r>
        <w:rPr>
          <w:rFonts w:eastAsiaTheme="minorEastAsia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ACD</w:t>
      </w:r>
      <w:r>
        <w:rPr>
          <w:rFonts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③</w:t>
      </w:r>
      <w:r>
        <w:rPr>
          <w:rFonts w:eastAsiaTheme="minorEastAsia"/>
          <w:i/>
          <w:iCs/>
          <w:szCs w:val="21"/>
        </w:rPr>
        <w:t>FB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FC</w:t>
      </w:r>
      <w:r>
        <w:rPr>
          <w:rFonts w:eastAsiaTheme="minorEastAsia"/>
          <w:szCs w:val="21"/>
        </w:rPr>
        <w:t>这三个条件中选择其中一个，</w:t>
      </w:r>
    </w:p>
    <w:p>
      <w:pPr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补充在下面的问题中，并完成问题的解答．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问题：如图，在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eastAsiaTheme="minorEastAsia"/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ABC</w:t>
      </w:r>
      <w:r>
        <w:rPr>
          <w:rFonts w:eastAsiaTheme="minorEastAsia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ACB</w:t>
      </w:r>
      <w:r>
        <w:rPr>
          <w:rFonts w:eastAsiaTheme="minorEastAsia"/>
          <w:szCs w:val="21"/>
        </w:rPr>
        <w:t>，点</w:t>
      </w:r>
      <w:r>
        <w:rPr>
          <w:rFonts w:eastAsiaTheme="minorEastAsia"/>
          <w:i/>
          <w:iCs/>
          <w:szCs w:val="21"/>
        </w:rPr>
        <w:t>D</w:t>
      </w:r>
      <w:r>
        <w:rPr>
          <w:rFonts w:eastAsiaTheme="minorEastAsia"/>
          <w:szCs w:val="21"/>
        </w:rPr>
        <w:t>在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边上(不与点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，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点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重合)，点</w:t>
      </w:r>
      <w:r>
        <w:rPr>
          <w:rFonts w:eastAsiaTheme="minorEastAsia"/>
          <w:i/>
          <w:iCs/>
          <w:szCs w:val="21"/>
        </w:rPr>
        <w:t>E</w:t>
      </w:r>
      <w:r>
        <w:rPr>
          <w:rFonts w:eastAsiaTheme="minorEastAsia"/>
          <w:szCs w:val="21"/>
        </w:rPr>
        <w:t>在</w:t>
      </w:r>
      <w:r>
        <w:rPr>
          <w:rFonts w:eastAsiaTheme="minorEastAsia"/>
          <w:i/>
          <w:iCs/>
          <w:szCs w:val="21"/>
        </w:rPr>
        <w:t>AC</w:t>
      </w:r>
      <w:r>
        <w:rPr>
          <w:rFonts w:eastAsiaTheme="minorEastAsia"/>
          <w:szCs w:val="21"/>
        </w:rPr>
        <w:t>边上(不与点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，点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重合)，连接</w:t>
      </w:r>
      <w:r>
        <w:rPr>
          <w:rFonts w:eastAsiaTheme="minorEastAsia"/>
          <w:i/>
          <w:iCs/>
          <w:szCs w:val="21"/>
        </w:rPr>
        <w:t>BE</w:t>
      </w:r>
      <w:r>
        <w:rPr>
          <w:rFonts w:eastAsiaTheme="minorEastAsia"/>
          <w:szCs w:val="21"/>
        </w:rPr>
        <w:t>，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BE</w:t>
      </w:r>
      <w:r>
        <w:rPr>
          <w:rFonts w:eastAsiaTheme="minorEastAsia"/>
          <w:szCs w:val="21"/>
        </w:rPr>
        <w:t>与</w:t>
      </w: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相交于点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</w:rPr>
        <w:t xml:space="preserve">．若 </w:t>
      </w:r>
      <w:r>
        <w:rPr>
          <w:rFonts w:eastAsiaTheme="minorEastAsia"/>
          <w:szCs w:val="21"/>
          <w:u w:val="single"/>
        </w:rPr>
        <w:t>　            　</w:t>
      </w:r>
      <w:r>
        <w:rPr>
          <w:rFonts w:eastAsiaTheme="minorEastAsia"/>
          <w:szCs w:val="21"/>
        </w:rPr>
        <w:t>，求证：</w:t>
      </w:r>
      <w:r>
        <w:rPr>
          <w:rFonts w:eastAsiaTheme="minorEastAsia"/>
          <w:i/>
          <w:iCs/>
          <w:szCs w:val="21"/>
        </w:rPr>
        <w:t>BE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．</w:t>
      </w:r>
    </w:p>
    <w:p>
      <w:pPr>
        <w:rPr>
          <w:rFonts w:eastAsiaTheme="minorEastAsia"/>
          <w:szCs w:val="21"/>
        </w:rPr>
      </w:pPr>
    </w:p>
    <w:p>
      <w:pPr>
        <w:rPr>
          <w:rFonts w:eastAsiaTheme="minorEastAsia"/>
          <w:szCs w:val="21"/>
        </w:rPr>
      </w:pPr>
    </w:p>
    <w:p>
      <w:pPr>
        <w:pStyle w:val="12"/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245745</wp:posOffset>
            </wp:positionV>
            <wp:extent cx="2162175" cy="2057400"/>
            <wp:effectExtent l="0" t="0" r="9525" b="0"/>
            <wp:wrapNone/>
            <wp:docPr id="77" name="图片 77" descr="https://img.jyeoo.net/quiz/images/202108/209/6c07c0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https://img.jyeoo.net/quiz/images/202108/209/6c07c0e2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19.如图：小刚站在河边的</w:t>
      </w:r>
      <w:r>
        <w:rPr>
          <w:i/>
        </w:rPr>
        <w:t>A</w:t>
      </w:r>
      <w:r>
        <w:t>点处，在河的对面(小刚的正北方向)的</w:t>
      </w:r>
      <w:r>
        <w:rPr>
          <w:i/>
        </w:rPr>
        <w:t>B</w:t>
      </w:r>
      <w:r>
        <w:t>处有一电线塔，他想知道电线塔离他有多远，于是他向正西方向以相同的步子走了30步到达一</w:t>
      </w:r>
    </w:p>
    <w:p>
      <w:pPr>
        <w:pStyle w:val="12"/>
      </w:pPr>
      <w:r>
        <w:t>棵树</w:t>
      </w:r>
      <w:r>
        <w:rPr>
          <w:i/>
        </w:rPr>
        <w:t>C</w:t>
      </w:r>
      <w:r>
        <w:t>处，接着再向前走了30步到达</w:t>
      </w:r>
      <w:r>
        <w:rPr>
          <w:i/>
        </w:rPr>
        <w:t>D</w:t>
      </w:r>
      <w:r>
        <w:t>处，然后向正南方向直行，</w:t>
      </w:r>
    </w:p>
    <w:p>
      <w:pPr>
        <w:pStyle w:val="12"/>
      </w:pPr>
      <w:r>
        <w:t>当小刚看到电线塔、树与自己现处的位置</w:t>
      </w:r>
      <w:r>
        <w:rPr>
          <w:i/>
        </w:rPr>
        <w:t>E</w:t>
      </w:r>
      <w:r>
        <w:t>在一条直线时，他共</w:t>
      </w:r>
    </w:p>
    <w:p>
      <w:pPr>
        <w:pStyle w:val="12"/>
      </w:pPr>
      <w:r>
        <w:t>走了140步．</w:t>
      </w:r>
    </w:p>
    <w:p>
      <w:pPr>
        <w:pStyle w:val="12"/>
      </w:pPr>
      <w:r>
        <w:t>(1)根据题意，画出示意图.</w:t>
      </w:r>
    </w:p>
    <w:p>
      <w:pPr>
        <w:pStyle w:val="12"/>
      </w:pPr>
      <w:r>
        <w:t>(2)如果小刚一步大约50厘米，估计小刚在点</w:t>
      </w:r>
      <w:r>
        <w:rPr>
          <w:i/>
        </w:rPr>
        <w:t>A</w:t>
      </w:r>
      <w:r>
        <w:t>处时他与</w:t>
      </w:r>
    </w:p>
    <w:p>
      <w:pPr>
        <w:pStyle w:val="12"/>
      </w:pPr>
      <w:r>
        <w:t>电线塔的距离，并说明理由．</w:t>
      </w: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leftChars="130"/>
        <w:rPr>
          <w:rFonts w:eastAsiaTheme="minorEastAsia"/>
          <w:szCs w:val="21"/>
        </w:rPr>
      </w:pPr>
    </w:p>
    <w:p>
      <w:pPr>
        <w:ind w:left="273" w:leftChars="130"/>
        <w:rPr>
          <w:rFonts w:eastAsiaTheme="minorEastAsia"/>
          <w:szCs w:val="21"/>
        </w:rPr>
      </w:pPr>
    </w:p>
    <w:p>
      <w:pPr>
        <w:pStyle w:val="12"/>
      </w:pPr>
      <w:r>
        <w:t>20.一个长为</w:t>
      </w:r>
      <w:r>
        <w:rPr>
          <w:iCs/>
        </w:rPr>
        <w:t>4</w:t>
      </w:r>
      <w:r>
        <w:rPr>
          <w:i/>
        </w:rPr>
        <w:t>a</w:t>
      </w:r>
      <w:r>
        <w:t>、宽为</w:t>
      </w:r>
      <w:r>
        <w:rPr>
          <w:i/>
        </w:rPr>
        <w:t>b</w:t>
      </w:r>
      <w:r>
        <w:t>的长方形，沿图中虚线用剪刀平均分成四块小长方形，然后用四块小长方形拼成一个“回形”正方形(如图2)．</w:t>
      </w:r>
    </w:p>
    <w:p>
      <w:pPr>
        <w:pStyle w:val="12"/>
      </w:pPr>
      <w:r>
        <w:t xml:space="preserve">(1)自主探究：如果用两种不同的方法表示图2中阴影部分的面积，从而发现一个等量关系是 </w:t>
      </w:r>
      <w:r>
        <w:rPr>
          <w:u w:val="single"/>
        </w:rPr>
        <w:t>　          　</w:t>
      </w:r>
      <w:r>
        <w:t>.</w:t>
      </w:r>
    </w:p>
    <w:p>
      <w:pPr>
        <w:pStyle w:val="12"/>
      </w:pPr>
      <w:r>
        <w:t>(2)知识运用：若</w:t>
      </w:r>
      <w:r>
        <w:rPr>
          <w:i/>
        </w:rPr>
        <w:t>x﹣y</w:t>
      </w:r>
      <w:r>
        <w:t>=5，</w:t>
      </w:r>
      <w:r>
        <w:rPr>
          <w:i/>
        </w:rPr>
        <w:t>xy</w:t>
      </w:r>
      <w:r>
        <w:t>=6，则(</w:t>
      </w:r>
      <w:r>
        <w:rPr>
          <w:i/>
        </w:rPr>
        <w:t>x+y</w:t>
      </w:r>
      <w:r>
        <w:t>)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     　</w:t>
      </w:r>
      <w:r>
        <w:t>.</w:t>
      </w:r>
    </w:p>
    <w:p>
      <w:pPr>
        <w:pStyle w:val="12"/>
      </w:pPr>
      <w:r>
        <w:t>(3)知识迁移：设</w:t>
      </w:r>
      <w:r>
        <w:rPr>
          <w:i/>
        </w:rPr>
        <w:t>A</w:t>
      </w:r>
      <w:r>
        <w:t>=</w:t>
      </w:r>
      <w:r>
        <w:rPr>
          <w:position w:val="-20"/>
        </w:rPr>
        <w:object>
          <v:shape id="_x0000_i1032" o:spt="75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>，</w:t>
      </w:r>
      <w:r>
        <w:rPr>
          <w:i/>
        </w:rPr>
        <w:t>B</w:t>
      </w:r>
      <w:r>
        <w:t>=</w:t>
      </w:r>
      <w:r>
        <w:rPr>
          <w:i/>
        </w:rPr>
        <w:t>x+2y﹣3</w:t>
      </w:r>
      <w:r>
        <w:t>，化简(</w:t>
      </w:r>
      <w:r>
        <w:rPr>
          <w:i/>
        </w:rPr>
        <w:t>A﹣B</w:t>
      </w:r>
      <w:r>
        <w:t>)</w:t>
      </w:r>
      <w:r>
        <w:rPr>
          <w:vertAlign w:val="superscript"/>
        </w:rPr>
        <w:t>2</w:t>
      </w:r>
      <w:r>
        <w:t>﹣(</w:t>
      </w:r>
      <w:r>
        <w:rPr>
          <w:i/>
        </w:rPr>
        <w:t>A+B</w:t>
      </w:r>
      <w:r>
        <w:t>)</w:t>
      </w:r>
      <w:r>
        <w:rPr>
          <w:vertAlign w:val="superscript"/>
        </w:rPr>
        <w:t>2</w:t>
      </w:r>
      <w:r>
        <w:t>的结果.</w:t>
      </w:r>
    </w:p>
    <w:p>
      <w:pPr>
        <w:pStyle w:val="12"/>
      </w:pPr>
      <w:r>
        <w:t>(4)知识延伸：若(2021﹣</w:t>
      </w:r>
      <w:r>
        <w:rPr>
          <w:i/>
        </w:rPr>
        <w:t>m</w:t>
      </w:r>
      <w:r>
        <w:t>)</w:t>
      </w:r>
      <w:r>
        <w:rPr>
          <w:vertAlign w:val="superscript"/>
        </w:rPr>
        <w:t>2</w:t>
      </w:r>
      <w:r>
        <w:t>+(</w:t>
      </w:r>
      <w:r>
        <w:rPr>
          <w:i/>
        </w:rPr>
        <w:t>m</w:t>
      </w:r>
      <w:r>
        <w:t>﹣2022)</w:t>
      </w:r>
      <w:r>
        <w:rPr>
          <w:vertAlign w:val="superscript"/>
        </w:rPr>
        <w:t>2</w:t>
      </w:r>
      <w:r>
        <w:t>=9，代数式(2021﹣</w:t>
      </w:r>
      <w:r>
        <w:rPr>
          <w:i/>
        </w:rPr>
        <w:t>m</w:t>
      </w:r>
      <w:r>
        <w:t>)(</w:t>
      </w:r>
      <w:r>
        <w:rPr>
          <w:i/>
        </w:rPr>
        <w:t>m</w:t>
      </w:r>
      <w:r>
        <w:t>﹣2022)=</w:t>
      </w:r>
      <w:r>
        <w:rPr>
          <w:u w:val="single"/>
        </w:rPr>
        <w:t>　      　</w:t>
      </w:r>
      <w:r>
        <w:t>．</w:t>
      </w:r>
    </w:p>
    <w:p>
      <w:pPr>
        <w:pStyle w:val="12"/>
      </w:pPr>
      <w:r>
        <w:drawing>
          <wp:inline distT="0" distB="0" distL="0" distR="0">
            <wp:extent cx="3057525" cy="1609725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column"/>
      </w:r>
      <w:r>
        <w:rPr>
          <w:rFonts w:eastAsiaTheme="minorEastAsia"/>
          <w:szCs w:val="21"/>
        </w:rPr>
        <w:t>21．如图，</w:t>
      </w:r>
      <w:r>
        <w:rPr>
          <w:rFonts w:eastAsiaTheme="minorEastAsia"/>
          <w:i/>
          <w:iCs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Theme="minorEastAsia"/>
          <w:i/>
          <w:iCs/>
          <w:szCs w:val="21"/>
        </w:rPr>
        <w:t>EF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C</w:t>
      </w:r>
      <w:r>
        <w:rPr>
          <w:rFonts w:eastAsiaTheme="minorEastAsia"/>
          <w:szCs w:val="21"/>
        </w:rPr>
        <w:t>为两直线之间一点．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(1)如图1，若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MAC</w:t>
      </w:r>
      <w:r>
        <w:rPr>
          <w:rFonts w:eastAsiaTheme="minorEastAsia"/>
          <w:szCs w:val="21"/>
        </w:rPr>
        <w:t>的平分线与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EBC</w:t>
      </w:r>
      <w:r>
        <w:rPr>
          <w:rFonts w:eastAsiaTheme="minorEastAsia"/>
          <w:szCs w:val="21"/>
        </w:rPr>
        <w:t>的平分线相交于点</w:t>
      </w:r>
      <w:r>
        <w:rPr>
          <w:rFonts w:eastAsiaTheme="minorEastAsia"/>
          <w:i/>
          <w:iCs/>
          <w:szCs w:val="21"/>
        </w:rPr>
        <w:t>D</w:t>
      </w:r>
      <w:r>
        <w:rPr>
          <w:rFonts w:eastAsiaTheme="minorEastAsia"/>
          <w:szCs w:val="21"/>
        </w:rPr>
        <w:t>，若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ACB</w:t>
      </w:r>
      <w:r>
        <w:rPr>
          <w:rFonts w:eastAsiaTheme="minorEastAsia"/>
          <w:szCs w:val="21"/>
        </w:rPr>
        <w:t>=100°，求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ADB</w:t>
      </w:r>
      <w:r>
        <w:rPr>
          <w:rFonts w:eastAsiaTheme="minorEastAsia"/>
          <w:szCs w:val="21"/>
        </w:rPr>
        <w:t>的度数．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(2)如图2，若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MAC</w:t>
      </w:r>
      <w:r>
        <w:rPr>
          <w:rFonts w:eastAsiaTheme="minorEastAsia"/>
          <w:szCs w:val="21"/>
        </w:rPr>
        <w:t>的平分线与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EBC</w:t>
      </w:r>
      <w:r>
        <w:rPr>
          <w:rFonts w:eastAsiaTheme="minorEastAsia"/>
          <w:szCs w:val="21"/>
        </w:rPr>
        <w:t>的平分线相交于点</w:t>
      </w:r>
      <w:r>
        <w:rPr>
          <w:rFonts w:eastAsiaTheme="minorEastAsia"/>
          <w:i/>
          <w:iCs/>
          <w:szCs w:val="21"/>
        </w:rPr>
        <w:t>D</w:t>
      </w:r>
      <w:r>
        <w:rPr>
          <w:rFonts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ACB</w:t>
      </w:r>
      <w:r>
        <w:rPr>
          <w:rFonts w:eastAsiaTheme="minorEastAsia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ADB</w:t>
      </w:r>
      <w:r>
        <w:rPr>
          <w:rFonts w:eastAsiaTheme="minorEastAsia"/>
          <w:szCs w:val="21"/>
        </w:rPr>
        <w:t>有何数量关系？并证明你的结论．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(3)如图3，若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MAC</w:t>
      </w:r>
      <w:r>
        <w:rPr>
          <w:rFonts w:eastAsiaTheme="minorEastAsia"/>
          <w:szCs w:val="21"/>
        </w:rPr>
        <w:t>的平分线与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CBF</w:t>
      </w:r>
      <w:r>
        <w:rPr>
          <w:rFonts w:eastAsiaTheme="minorEastAsia"/>
          <w:szCs w:val="21"/>
        </w:rPr>
        <w:t>的平分线所在的直线相交于点</w:t>
      </w:r>
      <w:r>
        <w:rPr>
          <w:rFonts w:eastAsiaTheme="minorEastAsia"/>
          <w:i/>
          <w:iCs/>
          <w:szCs w:val="21"/>
        </w:rPr>
        <w:t>D</w:t>
      </w:r>
      <w:r>
        <w:rPr>
          <w:rFonts w:eastAsiaTheme="minorEastAsia"/>
          <w:szCs w:val="21"/>
        </w:rPr>
        <w:t>，请直接写出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ACB</w:t>
      </w:r>
      <w:r>
        <w:rPr>
          <w:rFonts w:eastAsiaTheme="minorEastAsia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ADB</w:t>
      </w:r>
      <w:r>
        <w:rPr>
          <w:rFonts w:eastAsiaTheme="minorEastAsia"/>
          <w:szCs w:val="21"/>
        </w:rPr>
        <w:t>之间的数量关系．</w:t>
      </w:r>
    </w:p>
    <w:p>
      <w:pPr>
        <w:ind w:left="273" w:leftChars="13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drawing>
          <wp:inline distT="0" distB="0" distL="0" distR="0">
            <wp:extent cx="4238625" cy="1343025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leftChars="130"/>
        <w:rPr>
          <w:rFonts w:eastAsiaTheme="minorEastAsia"/>
          <w:szCs w:val="21"/>
        </w:rPr>
      </w:pPr>
    </w:p>
    <w:p>
      <w:pPr>
        <w:rPr>
          <w:rFonts w:eastAsiaTheme="minorEastAsia"/>
          <w:szCs w:val="21"/>
        </w:rPr>
      </w:pPr>
    </w:p>
    <w:p>
      <w:pPr>
        <w:ind w:left="420" w:hanging="420" w:hangingChars="2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22．(1)问题背景：如图1，在四边形</w:t>
      </w:r>
      <w:r>
        <w:rPr>
          <w:rFonts w:eastAsiaTheme="minorEastAsia"/>
          <w:i/>
          <w:iCs/>
          <w:szCs w:val="21"/>
        </w:rPr>
        <w:t>ABCD</w:t>
      </w:r>
      <w:r>
        <w:rPr>
          <w:rFonts w:eastAsiaTheme="minorEastAsia"/>
          <w:szCs w:val="21"/>
        </w:rPr>
        <w:t>中，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BAD</w:t>
      </w:r>
      <w:r>
        <w:rPr>
          <w:rFonts w:eastAsiaTheme="minorEastAsia"/>
          <w:szCs w:val="21"/>
        </w:rPr>
        <w:t>=120°，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ADC</w:t>
      </w:r>
      <w:r>
        <w:rPr>
          <w:rFonts w:eastAsiaTheme="minorEastAsia"/>
          <w:szCs w:val="21"/>
        </w:rPr>
        <w:t>=90°，</w:t>
      </w:r>
      <w:r>
        <w:rPr>
          <w:rFonts w:eastAsiaTheme="minorEastAsia"/>
          <w:i/>
          <w:iCs/>
          <w:szCs w:val="21"/>
        </w:rPr>
        <w:t>E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</w:rPr>
        <w:t>分别是</w:t>
      </w:r>
      <w:r>
        <w:rPr>
          <w:rFonts w:eastAsiaTheme="minorEastAsia"/>
          <w:i/>
          <w:iCs/>
          <w:szCs w:val="21"/>
        </w:rPr>
        <w:t>BC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上的点，且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EAF</w:t>
      </w:r>
      <w:r>
        <w:rPr>
          <w:rFonts w:eastAsiaTheme="minorEastAsia"/>
          <w:szCs w:val="21"/>
        </w:rPr>
        <w:t>=60°，探究图中线段</w:t>
      </w:r>
      <w:r>
        <w:rPr>
          <w:rFonts w:eastAsiaTheme="minorEastAsia"/>
          <w:i/>
          <w:iCs/>
          <w:szCs w:val="21"/>
        </w:rPr>
        <w:t>BE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EF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FD</w:t>
      </w:r>
      <w:r>
        <w:rPr>
          <w:rFonts w:eastAsiaTheme="minorEastAsia"/>
          <w:szCs w:val="21"/>
        </w:rPr>
        <w:t>之间的数量关系，小王同学探究此问题的方法是，延长</w:t>
      </w:r>
      <w:r>
        <w:rPr>
          <w:rFonts w:eastAsiaTheme="minorEastAsia"/>
          <w:i/>
          <w:iCs/>
          <w:szCs w:val="21"/>
        </w:rPr>
        <w:t>FD</w:t>
      </w:r>
      <w:r>
        <w:rPr>
          <w:rFonts w:eastAsiaTheme="minorEastAsia"/>
          <w:szCs w:val="21"/>
        </w:rPr>
        <w:t>到点</w:t>
      </w:r>
      <w:r>
        <w:rPr>
          <w:rFonts w:eastAsiaTheme="minorEastAsia"/>
          <w:i/>
          <w:iCs/>
          <w:szCs w:val="21"/>
        </w:rPr>
        <w:t>G</w:t>
      </w:r>
      <w:r>
        <w:rPr>
          <w:rFonts w:eastAsiaTheme="minorEastAsia"/>
          <w:szCs w:val="21"/>
        </w:rPr>
        <w:t>．使</w:t>
      </w:r>
      <w:r>
        <w:rPr>
          <w:rFonts w:eastAsiaTheme="minorEastAsia"/>
          <w:i/>
          <w:iCs/>
          <w:szCs w:val="21"/>
        </w:rPr>
        <w:t>DG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BE</w:t>
      </w:r>
      <w:r>
        <w:rPr>
          <w:rFonts w:eastAsiaTheme="minorEastAsia"/>
          <w:szCs w:val="21"/>
        </w:rPr>
        <w:t>．连接</w:t>
      </w:r>
      <w:r>
        <w:rPr>
          <w:rFonts w:eastAsiaTheme="minorEastAsia"/>
          <w:i/>
          <w:iCs/>
          <w:szCs w:val="21"/>
        </w:rPr>
        <w:t>AG</w:t>
      </w:r>
      <w:r>
        <w:rPr>
          <w:rFonts w:eastAsiaTheme="minorEastAsia"/>
          <w:szCs w:val="21"/>
        </w:rPr>
        <w:t>，先证明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Theme="minorEastAsia"/>
          <w:i/>
          <w:iCs/>
          <w:szCs w:val="21"/>
        </w:rPr>
        <w:t>ADG</w:t>
      </w:r>
      <w:r>
        <w:rPr>
          <w:rFonts w:eastAsiaTheme="minorEastAsia"/>
          <w:szCs w:val="21"/>
        </w:rPr>
        <w:t>，再证明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AEF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Theme="minorEastAsia"/>
          <w:i/>
          <w:iCs/>
          <w:szCs w:val="21"/>
        </w:rPr>
        <w:t>AGF</w:t>
      </w:r>
      <w:r>
        <w:rPr>
          <w:rFonts w:eastAsiaTheme="minorEastAsia"/>
          <w:szCs w:val="21"/>
        </w:rPr>
        <w:t xml:space="preserve">，可得出结论，他的结论应是 </w:t>
      </w:r>
      <w:r>
        <w:rPr>
          <w:rFonts w:eastAsiaTheme="minorEastAsia"/>
          <w:szCs w:val="21"/>
          <w:u w:val="single"/>
        </w:rPr>
        <w:t>　                　</w:t>
      </w:r>
      <w:r>
        <w:rPr>
          <w:rFonts w:eastAsiaTheme="minorEastAsia"/>
          <w:szCs w:val="21"/>
        </w:rPr>
        <w:t>.</w:t>
      </w:r>
    </w:p>
    <w:p>
      <w:pPr>
        <w:ind w:left="483" w:leftChars="130" w:hanging="210" w:hanging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(2)探索延伸：如图2，若在四边形</w:t>
      </w:r>
      <w:r>
        <w:rPr>
          <w:rFonts w:eastAsiaTheme="minorEastAsia"/>
          <w:i/>
          <w:iCs/>
          <w:szCs w:val="21"/>
        </w:rPr>
        <w:t>ABCD</w:t>
      </w:r>
      <w:r>
        <w:rPr>
          <w:rFonts w:eastAsiaTheme="minorEastAsia"/>
          <w:szCs w:val="21"/>
        </w:rPr>
        <w:t>中，</w:t>
      </w:r>
      <w:r>
        <w:rPr>
          <w:rFonts w:eastAsiaTheme="minorEastAsia"/>
          <w:i/>
          <w:iCs/>
          <w:szCs w:val="21"/>
        </w:rPr>
        <w:t>AB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iCs/>
          <w:szCs w:val="21"/>
        </w:rPr>
        <w:t>AD</w:t>
      </w:r>
      <w:r>
        <w:rPr>
          <w:rFonts w:eastAsiaTheme="minorEastAsia"/>
          <w:iCs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D</w:t>
      </w:r>
      <w:r>
        <w:rPr>
          <w:rFonts w:eastAsiaTheme="minorEastAsia"/>
          <w:szCs w:val="21"/>
        </w:rPr>
        <w:t>=180°，</w:t>
      </w:r>
      <w:r>
        <w:rPr>
          <w:rFonts w:eastAsiaTheme="minorEastAsia"/>
          <w:i/>
          <w:iCs/>
          <w:szCs w:val="21"/>
        </w:rPr>
        <w:t>E</w:t>
      </w:r>
      <w:r>
        <w:rPr>
          <w:rFonts w:eastAsiaTheme="minorEastAsia"/>
          <w:szCs w:val="21"/>
        </w:rPr>
        <w:t>、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</w:rPr>
        <w:t>分别是</w:t>
      </w:r>
      <w:r>
        <w:rPr>
          <w:rFonts w:eastAsiaTheme="minorEastAsia"/>
          <w:i/>
          <w:iCs/>
          <w:szCs w:val="21"/>
        </w:rPr>
        <w:t>BC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CD</w:t>
      </w:r>
      <w:r>
        <w:rPr>
          <w:rFonts w:eastAsiaTheme="minorEastAsia"/>
          <w:szCs w:val="21"/>
        </w:rPr>
        <w:t>上的点，且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EAF</w:t>
      </w:r>
      <w:r>
        <w:rPr>
          <w:rFonts w:eastAsiaTheme="minorEastAsia"/>
          <w:szCs w:val="21"/>
        </w:rPr>
        <w:t>=</w:t>
      </w:r>
      <w:r>
        <w:rPr>
          <w:rFonts w:eastAsiaTheme="minorEastAsia"/>
          <w:position w:val="-20"/>
          <w:szCs w:val="21"/>
        </w:rPr>
        <w:object>
          <v:shape id="_x0000_i1033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iCs/>
          <w:szCs w:val="21"/>
        </w:rPr>
        <w:t>BAD</w:t>
      </w:r>
      <w:r>
        <w:rPr>
          <w:rFonts w:eastAsiaTheme="minorEastAsia"/>
          <w:szCs w:val="21"/>
        </w:rPr>
        <w:t>，上述结论是否仍然成立，并说明理由.</w:t>
      </w:r>
    </w:p>
    <w:p>
      <w:pPr>
        <w:ind w:left="483" w:leftChars="130" w:hanging="210" w:hanging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899160</wp:posOffset>
            </wp:positionV>
            <wp:extent cx="4600575" cy="1914525"/>
            <wp:effectExtent l="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(3)实际应用：如图3，在某次军事演习中，舰艇甲在指挥中心(</w:t>
      </w:r>
      <w:r>
        <w:rPr>
          <w:rFonts w:eastAsiaTheme="minorEastAsia"/>
          <w:i/>
          <w:iCs/>
          <w:szCs w:val="21"/>
        </w:rPr>
        <w:t>O</w:t>
      </w:r>
      <w:r>
        <w:rPr>
          <w:rFonts w:eastAsiaTheme="minorEastAsia"/>
          <w:szCs w:val="21"/>
        </w:rPr>
        <w:t>处)北偏西30°的</w:t>
      </w:r>
      <w:r>
        <w:rPr>
          <w:rFonts w:eastAsiaTheme="minorEastAsia"/>
          <w:i/>
          <w:iCs/>
          <w:szCs w:val="21"/>
        </w:rPr>
        <w:t>A</w:t>
      </w:r>
      <w:r>
        <w:rPr>
          <w:rFonts w:eastAsiaTheme="minorEastAsia"/>
          <w:szCs w:val="21"/>
        </w:rPr>
        <w:t>处，舰艇乙在指挥中心南偏东70°的</w:t>
      </w:r>
      <w:r>
        <w:rPr>
          <w:rFonts w:eastAsiaTheme="minorEastAsia"/>
          <w:i/>
          <w:iCs/>
          <w:szCs w:val="21"/>
        </w:rPr>
        <w:t>B</w:t>
      </w:r>
      <w:r>
        <w:rPr>
          <w:rFonts w:eastAsiaTheme="minorEastAsia"/>
          <w:szCs w:val="21"/>
        </w:rPr>
        <w:t>处，并且两舰艇到指挥中心的距离相等，接到行动指令后，舰艇甲向正东方向以70海里/小时的速度前进，舰艇乙沿北偏东50°的方向以90海里/小时的速度，前进2小时后，指挥中心观测到甲、乙两舰艇分别到达</w:t>
      </w:r>
      <w:r>
        <w:rPr>
          <w:rFonts w:eastAsiaTheme="minorEastAsia"/>
          <w:i/>
          <w:iCs/>
          <w:szCs w:val="21"/>
        </w:rPr>
        <w:t>E</w:t>
      </w:r>
      <w:r>
        <w:rPr>
          <w:rFonts w:eastAsiaTheme="minorEastAsia"/>
          <w:iCs/>
          <w:szCs w:val="21"/>
        </w:rPr>
        <w:t>，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</w:rPr>
        <w:t>处，且两舰艇之间的夹角为70°，试求此时两舰艇之间的距离．</w:t>
      </w:r>
    </w:p>
    <w:p>
      <w:pPr>
        <w:ind w:left="273" w:leftChars="130"/>
        <w:rPr>
          <w:rFonts w:eastAsiaTheme="minorEastAsia"/>
          <w:szCs w:val="21"/>
        </w:rPr>
      </w:pPr>
    </w:p>
    <w:p>
      <w:pPr>
        <w:rPr>
          <w:rFonts w:eastAsiaTheme="minorEastAsia"/>
          <w:szCs w:val="21"/>
        </w:rPr>
      </w:pPr>
    </w:p>
    <w:p>
      <w:pPr>
        <w:jc w:val="center"/>
        <w:rPr>
          <w:rFonts w:eastAsiaTheme="minorEastAsia"/>
          <w:b/>
          <w:szCs w:val="21"/>
        </w:rPr>
      </w:pPr>
      <w:r>
        <w:rPr>
          <w:rFonts w:eastAsiaTheme="minorEastAsia"/>
        </w:rPr>
        <w:br w:type="column"/>
      </w:r>
      <w:r>
        <w:rPr>
          <w:rFonts w:eastAsiaTheme="minorEastAsia"/>
          <w:b/>
          <w:szCs w:val="21"/>
        </w:rPr>
        <w:t>郑州经开外语2021-2022学年七年级下学期第一次学情调研数学试题</w:t>
      </w:r>
      <w:r>
        <w:rPr>
          <w:rFonts w:hint="eastAsia" w:eastAsiaTheme="minorEastAsia"/>
          <w:b/>
          <w:szCs w:val="21"/>
        </w:rPr>
        <w:t>答案参考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一、选择题(共10小题，每小题3分)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1. C  2. C  3. D  4. C  5. B  6. D  7. C  8. C  9. D  10. A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二、填空题(共5小题，每小题3分)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11. 10</w:t>
      </w:r>
      <w:r>
        <w:rPr>
          <w:rFonts w:eastAsiaTheme="minorEastAsia"/>
          <w:szCs w:val="21"/>
          <w:vertAlign w:val="superscript"/>
        </w:rPr>
        <w:t xml:space="preserve">6 </w:t>
      </w:r>
      <w:r>
        <w:rPr>
          <w:rFonts w:eastAsiaTheme="minorEastAsia"/>
          <w:szCs w:val="21"/>
        </w:rPr>
        <w:t xml:space="preserve"> 12. 62°  13. 3或4或5  14. -</w:t>
      </w:r>
      <w:r>
        <w:rPr>
          <w:rFonts w:eastAsiaTheme="minorEastAsia"/>
          <w:position w:val="-20"/>
          <w:szCs w:val="21"/>
        </w:rPr>
        <w:object>
          <v:shape id="_x0000_i1034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  <w:r>
        <w:rPr>
          <w:rFonts w:eastAsiaTheme="minorEastAsia"/>
          <w:szCs w:val="21"/>
        </w:rPr>
        <w:t xml:space="preserve">   15. 2或2.4        .</w:t>
      </w:r>
    </w:p>
    <w:p>
      <w:pPr>
        <w:pStyle w:val="12"/>
        <w:rPr>
          <w:rFonts w:eastAsiaTheme="minorEastAsia"/>
          <w:bCs/>
          <w:color w:val="FF0000"/>
          <w:szCs w:val="21"/>
        </w:rPr>
      </w:pPr>
      <w:r>
        <w:rPr>
          <w:rFonts w:eastAsiaTheme="minorEastAsia"/>
          <w:szCs w:val="21"/>
        </w:rPr>
        <w:t>三、解答题(共7小题，共55分)</w:t>
      </w:r>
      <w:r>
        <w:rPr>
          <w:rFonts w:eastAsiaTheme="majorEastAsia"/>
          <w:bCs/>
          <w:color w:val="FF0000"/>
          <w:szCs w:val="21"/>
        </w:rPr>
        <w:t>(</w:t>
      </w:r>
      <w:r>
        <w:rPr>
          <w:rFonts w:eastAsiaTheme="minorEastAsia"/>
          <w:bCs/>
          <w:color w:val="FF0000"/>
          <w:szCs w:val="21"/>
        </w:rPr>
        <w:t>注：为了让大家更能清晰看出解答题每个步骤的得分，每个小题后面标示的分值是这一步的得分，而不是到这一步的累计得分.这一点有别于传统的标准答案得分标示.)</w:t>
      </w:r>
    </w:p>
    <w:p>
      <w:pPr>
        <w:pStyle w:val="12"/>
        <w:rPr>
          <w:szCs w:val="21"/>
        </w:rPr>
      </w:pPr>
      <w:r>
        <w:rPr>
          <w:rFonts w:eastAsiaTheme="minorEastAsia"/>
          <w:szCs w:val="21"/>
        </w:rPr>
        <w:t>16．</w:t>
      </w:r>
      <w:r>
        <w:rPr>
          <w:szCs w:val="21"/>
        </w:rPr>
        <w:t>(6分)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(1)</w:t>
      </w:r>
      <w:r>
        <w:rPr>
          <w:rFonts w:eastAsiaTheme="minorEastAsia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②</w:t>
      </w:r>
      <w:r>
        <w:rPr>
          <w:rFonts w:eastAsiaTheme="minorEastAsia"/>
          <w:szCs w:val="21"/>
          <w:u w:val="single"/>
        </w:rPr>
        <w:t xml:space="preserve">   </w:t>
      </w:r>
      <w:r>
        <w:rPr>
          <w:rFonts w:eastAsiaTheme="minorEastAsia"/>
          <w:szCs w:val="21"/>
        </w:rPr>
        <w:t>；</w:t>
      </w:r>
      <w:r>
        <w:rPr>
          <w:rFonts w:eastAsiaTheme="minorEastAsia"/>
          <w:szCs w:val="21"/>
          <w:u w:val="single"/>
        </w:rPr>
        <w:t xml:space="preserve">    </w:t>
      </w:r>
      <w:r>
        <w:rPr>
          <w:rFonts w:eastAsia="新宋体"/>
          <w:szCs w:val="21"/>
          <w:u w:val="single"/>
        </w:rPr>
        <w:t>去括号时﹣</w:t>
      </w:r>
      <w:r>
        <w:rPr>
          <w:rFonts w:eastAsia="新宋体"/>
          <w:i/>
          <w:szCs w:val="21"/>
          <w:u w:val="single"/>
        </w:rPr>
        <w:t>y</w:t>
      </w:r>
      <w:r>
        <w:rPr>
          <w:rFonts w:eastAsia="新宋体"/>
          <w:szCs w:val="21"/>
          <w:u w:val="single"/>
          <w:vertAlign w:val="superscript"/>
        </w:rPr>
        <w:t>2</w:t>
      </w:r>
      <w:r>
        <w:rPr>
          <w:rFonts w:eastAsia="新宋体"/>
          <w:szCs w:val="21"/>
          <w:u w:val="single"/>
        </w:rPr>
        <w:t>没变号</w:t>
      </w:r>
      <w:r>
        <w:rPr>
          <w:rFonts w:eastAsiaTheme="minorEastAsia"/>
          <w:szCs w:val="21"/>
          <w:u w:val="single"/>
        </w:rPr>
        <w:t xml:space="preserve">   </w:t>
      </w:r>
      <w:r>
        <w:rPr>
          <w:rFonts w:eastAsiaTheme="minorEastAsia"/>
          <w:szCs w:val="21"/>
        </w:rPr>
        <w:t xml:space="preserve">； 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(2)</w:t>
      </w:r>
      <w:r>
        <w:rPr>
          <w:rFonts w:eastAsia="新宋体"/>
          <w:szCs w:val="21"/>
        </w:rPr>
        <w:t>解：原式=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﹣4</w:t>
      </w:r>
      <w:r>
        <w:rPr>
          <w:rFonts w:eastAsia="新宋体"/>
          <w:i/>
          <w:szCs w:val="21"/>
        </w:rPr>
        <w:t>xy</w:t>
      </w:r>
      <w:r>
        <w:rPr>
          <w:rFonts w:eastAsia="新宋体"/>
          <w:szCs w:val="21"/>
        </w:rPr>
        <w:t>+4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)﹣(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)﹣2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﹣4</w:t>
      </w:r>
      <w:r>
        <w:rPr>
          <w:rFonts w:eastAsia="新宋体"/>
          <w:i/>
          <w:szCs w:val="21"/>
        </w:rPr>
        <w:t>xy</w:t>
      </w:r>
      <w:r>
        <w:rPr>
          <w:rFonts w:eastAsia="新宋体"/>
          <w:szCs w:val="21"/>
        </w:rPr>
        <w:t>+4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4095115</wp:posOffset>
            </wp:positionH>
            <wp:positionV relativeFrom="paragraph">
              <wp:posOffset>172720</wp:posOffset>
            </wp:positionV>
            <wp:extent cx="2002790" cy="1803400"/>
            <wp:effectExtent l="0" t="0" r="0" b="6350"/>
            <wp:wrapNone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=3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﹣4</w:t>
      </w:r>
      <w:r>
        <w:rPr>
          <w:rFonts w:eastAsia="新宋体"/>
          <w:i/>
          <w:szCs w:val="21"/>
        </w:rPr>
        <w:t>xy</w:t>
      </w:r>
      <w:r>
        <w:rPr>
          <w:rFonts w:eastAsia="新宋体"/>
          <w:szCs w:val="21"/>
        </w:rPr>
        <w:t xml:space="preserve">．  </w:t>
      </w:r>
      <w:r>
        <w:rPr>
          <w:rFonts w:eastAsia="Calibri"/>
          <w:szCs w:val="21"/>
        </w:rPr>
        <w:t>........................................2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当4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=3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时，原式=3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﹣3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 xml:space="preserve">=0．  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17.</w:t>
      </w:r>
      <w:r>
        <w:rPr>
          <w:szCs w:val="21"/>
        </w:rPr>
        <w:t xml:space="preserve"> (7分)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解：(1)如图，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 xml:space="preserve">即为所求． </w:t>
      </w:r>
      <w:r>
        <w:rPr>
          <w:rFonts w:eastAsia="Calibri"/>
          <w:szCs w:val="21"/>
        </w:rPr>
        <w:t>.............................4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(2)</w:t>
      </w:r>
      <w:r>
        <w:rPr>
          <w:rFonts w:eastAsia="新宋体"/>
          <w:i/>
          <w:szCs w:val="21"/>
        </w:rPr>
        <w:t>EB</w:t>
      </w:r>
      <w:r>
        <w:rPr>
          <w:rFonts w:eastAsia="新宋体"/>
          <w:szCs w:val="21"/>
        </w:rPr>
        <w:t>与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不一定平行．</w:t>
      </w:r>
      <w:r>
        <w:rPr>
          <w:szCs w:val="21"/>
        </w:rPr>
        <w:t xml:space="preserve"> 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eastAsia="新宋体"/>
          <w:szCs w:val="21"/>
        </w:rPr>
        <w:t>当所作的角在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上方时平行．</w:t>
      </w: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EB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．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eastAsia="新宋体"/>
          <w:szCs w:val="21"/>
        </w:rPr>
        <w:t>当所作的角在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下方，所作的角对称时</w:t>
      </w:r>
      <w:r>
        <w:rPr>
          <w:rFonts w:eastAsia="新宋体"/>
          <w:i/>
          <w:szCs w:val="21"/>
        </w:rPr>
        <w:t>EB</w:t>
      </w:r>
      <w:r>
        <w:rPr>
          <w:rFonts w:eastAsia="新宋体"/>
          <w:szCs w:val="21"/>
        </w:rPr>
        <w:t>与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不平行．</w:t>
      </w:r>
    </w:p>
    <w:p>
      <w:pPr>
        <w:pStyle w:val="12"/>
        <w:rPr>
          <w:szCs w:val="21"/>
        </w:rPr>
      </w:pP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18．</w:t>
      </w:r>
      <w:r>
        <w:rPr>
          <w:szCs w:val="21"/>
        </w:rPr>
        <w:t>(6分)</w:t>
      </w:r>
    </w:p>
    <w:p>
      <w:pPr>
        <w:pStyle w:val="12"/>
        <w:rPr>
          <w:bCs/>
          <w:szCs w:val="21"/>
        </w:rPr>
      </w:pPr>
      <w:r>
        <w:rPr>
          <w:rFonts w:eastAsiaTheme="minorEastAsia"/>
          <w:szCs w:val="21"/>
        </w:rPr>
        <w:t>解：</w:t>
      </w:r>
      <w:r>
        <w:rPr>
          <w:rFonts w:eastAsia="新宋体"/>
          <w:bCs/>
          <w:color w:val="0033CC"/>
          <w:szCs w:val="21"/>
        </w:rPr>
        <w:t>选择条件</w:t>
      </w:r>
      <w:r>
        <w:rPr>
          <w:rFonts w:hint="eastAsia" w:ascii="宋体" w:hAnsi="宋体" w:cs="宋体"/>
          <w:bCs/>
          <w:color w:val="0033CC"/>
          <w:szCs w:val="21"/>
        </w:rPr>
        <w:t>①</w:t>
      </w:r>
      <w:r>
        <w:rPr>
          <w:rFonts w:eastAsia="新宋体"/>
          <w:bCs/>
          <w:color w:val="0033CC"/>
          <w:szCs w:val="21"/>
        </w:rPr>
        <w:t>的证明为：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36195</wp:posOffset>
            </wp:positionV>
            <wp:extent cx="1409700" cy="1590675"/>
            <wp:effectExtent l="0" t="0" r="0" b="0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，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ABE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rFonts w:eastAsia="新宋体"/>
          <w:position w:val="-42"/>
          <w:szCs w:val="21"/>
        </w:rPr>
        <w:object>
          <v:shape id="_x0000_i1035" o:spt="75" type="#_x0000_t75" style="height:47.25pt;width:47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SAS</w:t>
      </w:r>
      <w:r>
        <w:rPr>
          <w:rFonts w:eastAsia="新宋体"/>
          <w:szCs w:val="21"/>
        </w:rPr>
        <w:t>)，</w:t>
      </w:r>
      <w:r>
        <w:rPr>
          <w:rFonts w:eastAsia="Calibri"/>
          <w:szCs w:val="21"/>
        </w:rPr>
        <w:t>.............................4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CD</w:t>
      </w:r>
      <w:r>
        <w:rPr>
          <w:rFonts w:eastAsia="新宋体"/>
          <w:szCs w:val="21"/>
        </w:rPr>
        <w:t>；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rFonts w:eastAsia="新宋体"/>
          <w:bCs/>
          <w:color w:val="0033CC"/>
          <w:szCs w:val="21"/>
        </w:rPr>
      </w:pPr>
      <w:r>
        <w:rPr>
          <w:rFonts w:eastAsia="新宋体"/>
          <w:bCs/>
          <w:color w:val="0033CC"/>
          <w:szCs w:val="21"/>
        </w:rPr>
        <w:t>选择条件</w:t>
      </w:r>
      <w:r>
        <w:rPr>
          <w:rFonts w:hint="eastAsia" w:ascii="宋体" w:hAnsi="宋体" w:cs="宋体"/>
          <w:bCs/>
          <w:color w:val="0033CC"/>
          <w:szCs w:val="21"/>
        </w:rPr>
        <w:t>②</w:t>
      </w:r>
      <w:r>
        <w:rPr>
          <w:rFonts w:eastAsia="新宋体"/>
          <w:bCs/>
          <w:color w:val="0033CC"/>
          <w:szCs w:val="21"/>
        </w:rPr>
        <w:t>的证明为：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，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ABE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position w:val="-42"/>
          <w:szCs w:val="21"/>
        </w:rPr>
        <w:object>
          <v:shape id="_x0000_i1036" o:spt="75" type="#_x0000_t75" style="height:47.25pt;width:7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ASA</w:t>
      </w:r>
      <w:r>
        <w:rPr>
          <w:rFonts w:eastAsia="新宋体"/>
          <w:szCs w:val="21"/>
        </w:rPr>
        <w:t>)，</w:t>
      </w:r>
      <w:r>
        <w:rPr>
          <w:rFonts w:eastAsia="Calibri"/>
          <w:szCs w:val="21"/>
        </w:rPr>
        <w:t>.............................4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CD</w:t>
      </w:r>
      <w:r>
        <w:rPr>
          <w:rFonts w:eastAsia="新宋体"/>
          <w:szCs w:val="21"/>
        </w:rPr>
        <w:t>；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rFonts w:eastAsia="新宋体"/>
          <w:bCs/>
          <w:color w:val="0033CC"/>
          <w:szCs w:val="21"/>
        </w:rPr>
      </w:pPr>
      <w:r>
        <w:rPr>
          <w:rFonts w:eastAsia="新宋体"/>
          <w:bCs/>
          <w:color w:val="0033CC"/>
          <w:szCs w:val="21"/>
        </w:rPr>
        <w:t>选择条件</w:t>
      </w:r>
      <w:r>
        <w:rPr>
          <w:rFonts w:hint="eastAsia" w:ascii="宋体" w:hAnsi="宋体" w:cs="宋体"/>
          <w:bCs/>
          <w:color w:val="0033CC"/>
          <w:szCs w:val="21"/>
        </w:rPr>
        <w:t>③</w:t>
      </w:r>
      <w:r>
        <w:rPr>
          <w:rFonts w:eastAsia="新宋体"/>
          <w:bCs/>
          <w:color w:val="0033CC"/>
          <w:szCs w:val="21"/>
        </w:rPr>
        <w:t>的证明为：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FB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FC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FCB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FCB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即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ABE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，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ABE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121920</wp:posOffset>
            </wp:positionV>
            <wp:extent cx="2628900" cy="3267075"/>
            <wp:effectExtent l="0" t="0" r="0" b="0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position w:val="-42"/>
          <w:szCs w:val="21"/>
        </w:rPr>
        <w:object>
          <v:shape id="_x0000_i1037" o:spt="75" type="#_x0000_t75" style="height:47.25pt;width:74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2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ACD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ASA</w:t>
      </w:r>
      <w:r>
        <w:rPr>
          <w:rFonts w:eastAsia="新宋体"/>
          <w:szCs w:val="21"/>
        </w:rPr>
        <w:t>)，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bCs/>
          <w:color w:val="FF0000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CD</w:t>
      </w:r>
      <w:r>
        <w:rPr>
          <w:rFonts w:eastAsia="新宋体"/>
          <w:szCs w:val="21"/>
        </w:rPr>
        <w:t>．</w:t>
      </w:r>
      <w:r>
        <w:rPr>
          <w:rFonts w:eastAsia="Calibri"/>
          <w:szCs w:val="21"/>
        </w:rPr>
        <w:t>.............................1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19．</w:t>
      </w:r>
      <w:r>
        <w:rPr>
          <w:szCs w:val="21"/>
        </w:rPr>
        <w:t>(8分)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解：(1)所画示意图如下：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(2)在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DEC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rFonts w:eastAsia="新宋体"/>
          <w:position w:val="-42"/>
          <w:szCs w:val="21"/>
        </w:rPr>
        <w:object>
          <v:shape id="_x0000_i1038" o:spt="75" type="#_x0000_t75" style="height:47.25pt;width:74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DEC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ASA</w:t>
      </w:r>
      <w:r>
        <w:rPr>
          <w:rFonts w:eastAsia="新宋体"/>
          <w:szCs w:val="21"/>
        </w:rPr>
        <w:t>)，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，</w:t>
      </w:r>
      <w:r>
        <w:rPr>
          <w:rFonts w:eastAsia="Calibri"/>
          <w:szCs w:val="21"/>
        </w:rPr>
        <w:t>......................................3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szCs w:val="21"/>
        </w:rPr>
        <w:t>小刚共走了140步，其中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走了60步，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szCs w:val="21"/>
        </w:rPr>
        <w:t>走完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用了80步，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小刚一步大约50厘米，即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=80×0.5米=40(米)．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bCs/>
          <w:color w:val="FF0000"/>
          <w:szCs w:val="21"/>
        </w:rPr>
      </w:pPr>
      <w:r>
        <w:rPr>
          <w:rFonts w:eastAsia="新宋体"/>
          <w:szCs w:val="21"/>
        </w:rPr>
        <w:t>答：小刚在点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处时他与电线塔的距离为40米．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20.</w:t>
      </w:r>
      <w:r>
        <w:rPr>
          <w:szCs w:val="21"/>
        </w:rPr>
        <w:t xml:space="preserve"> (9分)</w:t>
      </w:r>
    </w:p>
    <w:p>
      <w:pPr>
        <w:pStyle w:val="12"/>
        <w:rPr>
          <w:szCs w:val="21"/>
        </w:rPr>
      </w:pPr>
      <w:r>
        <w:rPr>
          <w:rFonts w:eastAsiaTheme="minorEastAsia"/>
          <w:szCs w:val="21"/>
        </w:rPr>
        <w:t>(1)</w:t>
      </w:r>
      <w:r>
        <w:rPr>
          <w:rFonts w:eastAsia="新宋体"/>
          <w:szCs w:val="21"/>
          <w:u w:val="single"/>
        </w:rPr>
        <w:t>(</w:t>
      </w:r>
      <w:r>
        <w:rPr>
          <w:rFonts w:eastAsia="新宋体"/>
          <w:i/>
          <w:szCs w:val="21"/>
          <w:u w:val="single"/>
        </w:rPr>
        <w:t>a</w:t>
      </w:r>
      <w:r>
        <w:rPr>
          <w:rFonts w:eastAsia="新宋体"/>
          <w:szCs w:val="21"/>
          <w:u w:val="single"/>
        </w:rPr>
        <w:t>﹣</w:t>
      </w:r>
      <w:r>
        <w:rPr>
          <w:rFonts w:eastAsia="新宋体"/>
          <w:i/>
          <w:szCs w:val="21"/>
          <w:u w:val="single"/>
        </w:rPr>
        <w:t>b</w:t>
      </w:r>
      <w:r>
        <w:rPr>
          <w:rFonts w:eastAsia="新宋体"/>
          <w:szCs w:val="21"/>
          <w:u w:val="single"/>
        </w:rPr>
        <w:t>)</w:t>
      </w:r>
      <w:r>
        <w:rPr>
          <w:rFonts w:eastAsia="新宋体"/>
          <w:szCs w:val="21"/>
          <w:u w:val="single"/>
          <w:vertAlign w:val="superscript"/>
        </w:rPr>
        <w:t>2</w:t>
      </w:r>
      <w:r>
        <w:rPr>
          <w:rFonts w:eastAsia="新宋体"/>
          <w:szCs w:val="21"/>
          <w:u w:val="single"/>
        </w:rPr>
        <w:t>=(</w:t>
      </w:r>
      <w:r>
        <w:rPr>
          <w:rFonts w:eastAsia="新宋体"/>
          <w:i/>
          <w:szCs w:val="21"/>
          <w:u w:val="single"/>
        </w:rPr>
        <w:t>a</w:t>
      </w:r>
      <w:r>
        <w:rPr>
          <w:rFonts w:eastAsia="新宋体"/>
          <w:szCs w:val="21"/>
          <w:u w:val="single"/>
        </w:rPr>
        <w:t>+</w:t>
      </w:r>
      <w:r>
        <w:rPr>
          <w:rFonts w:eastAsia="新宋体"/>
          <w:i/>
          <w:szCs w:val="21"/>
          <w:u w:val="single"/>
        </w:rPr>
        <w:t>b</w:t>
      </w:r>
      <w:r>
        <w:rPr>
          <w:rFonts w:eastAsia="新宋体"/>
          <w:szCs w:val="21"/>
          <w:u w:val="single"/>
        </w:rPr>
        <w:t>)</w:t>
      </w:r>
      <w:r>
        <w:rPr>
          <w:rFonts w:eastAsia="新宋体"/>
          <w:szCs w:val="21"/>
          <w:u w:val="single"/>
          <w:vertAlign w:val="superscript"/>
        </w:rPr>
        <w:t>2</w:t>
      </w:r>
      <w:r>
        <w:rPr>
          <w:rFonts w:eastAsia="新宋体"/>
          <w:szCs w:val="21"/>
          <w:u w:val="single"/>
        </w:rPr>
        <w:t>﹣4</w:t>
      </w:r>
      <w:r>
        <w:rPr>
          <w:rFonts w:eastAsia="新宋体"/>
          <w:i/>
          <w:szCs w:val="21"/>
          <w:u w:val="single"/>
        </w:rPr>
        <w:t>ab</w:t>
      </w:r>
      <w:r>
        <w:rPr>
          <w:rFonts w:eastAsia="新宋体"/>
          <w:szCs w:val="21"/>
          <w:u w:val="single"/>
        </w:rPr>
        <w:t>　</w:t>
      </w:r>
      <w:r>
        <w:rPr>
          <w:rFonts w:eastAsiaTheme="minorEastAsia"/>
          <w:szCs w:val="21"/>
        </w:rPr>
        <w:t xml:space="preserve">； 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Theme="minorEastAsia"/>
          <w:szCs w:val="21"/>
        </w:rPr>
        <w:t>(2)</w:t>
      </w:r>
      <w:r>
        <w:rPr>
          <w:rFonts w:eastAsiaTheme="minorEastAsia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>49</w:t>
      </w:r>
      <w:r>
        <w:rPr>
          <w:rFonts w:eastAsiaTheme="minorEastAsia"/>
          <w:szCs w:val="21"/>
          <w:u w:val="single"/>
        </w:rPr>
        <w:t xml:space="preserve"> 　</w:t>
      </w:r>
      <w:r>
        <w:rPr>
          <w:rFonts w:eastAsiaTheme="minorEastAsia"/>
          <w:szCs w:val="21"/>
        </w:rPr>
        <w:t xml:space="preserve">；   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161925</wp:posOffset>
            </wp:positionV>
            <wp:extent cx="3057525" cy="1609725"/>
            <wp:effectExtent l="0" t="0" r="0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(4)</w:t>
      </w:r>
      <w:r>
        <w:rPr>
          <w:rFonts w:eastAsiaTheme="minorEastAsia"/>
          <w:szCs w:val="21"/>
          <w:u w:val="single"/>
        </w:rPr>
        <w:t>　 -4 　</w:t>
      </w:r>
      <w:r>
        <w:rPr>
          <w:rFonts w:eastAsiaTheme="minorEastAsia"/>
          <w:szCs w:val="21"/>
        </w:rPr>
        <w:t xml:space="preserve">．   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Theme="minorEastAsia"/>
          <w:szCs w:val="21"/>
        </w:rPr>
        <w:t>(3)</w:t>
      </w:r>
      <w:r>
        <w:rPr>
          <w:rFonts w:eastAsia="新宋体"/>
          <w:szCs w:val="21"/>
        </w:rPr>
        <w:t xml:space="preserve">解： </w:t>
      </w: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=</w:t>
      </w:r>
      <w:r>
        <w:rPr>
          <w:rFonts w:eastAsia="新宋体"/>
          <w:i/>
          <w:position w:val="-20"/>
          <w:szCs w:val="21"/>
        </w:rPr>
        <w:object>
          <v:shape id="_x0000_i1039" o:spt="75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6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﹣3，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szCs w:val="21"/>
        </w:rPr>
        <w:t>原式=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﹣2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﹣(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=﹣4</w:t>
      </w:r>
      <w:r>
        <w:rPr>
          <w:rFonts w:eastAsia="新宋体"/>
          <w:i/>
          <w:szCs w:val="21"/>
        </w:rPr>
        <w:t>AB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=﹣4•</w:t>
      </w:r>
      <w:r>
        <w:rPr>
          <w:rFonts w:eastAsia="新宋体"/>
          <w:position w:val="-20"/>
          <w:szCs w:val="21"/>
        </w:rPr>
        <w:object>
          <v:shape id="_x0000_i1040" o:spt="75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  <w:r>
        <w:rPr>
          <w:rFonts w:eastAsia="新宋体"/>
          <w:szCs w:val="21"/>
        </w:rPr>
        <w:t>•(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﹣3)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=﹣(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﹣3﹣2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)(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﹣3+2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=﹣[(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﹣3)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﹣(2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)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]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=﹣(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﹣6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+9﹣4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)</w:t>
      </w:r>
    </w:p>
    <w:p>
      <w:pPr>
        <w:pStyle w:val="12"/>
        <w:rPr>
          <w:rFonts w:eastAsiaTheme="minorEastAsia"/>
          <w:bCs/>
          <w:color w:val="FF0000"/>
          <w:szCs w:val="21"/>
        </w:rPr>
      </w:pPr>
      <w:r>
        <w:rPr>
          <w:rFonts w:eastAsia="新宋体"/>
          <w:szCs w:val="21"/>
        </w:rPr>
        <w:t>=﹣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>+6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﹣9+4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  <w:vertAlign w:val="superscript"/>
        </w:rPr>
        <w:t>2</w:t>
      </w:r>
      <w:r>
        <w:rPr>
          <w:rFonts w:eastAsia="新宋体"/>
          <w:szCs w:val="21"/>
        </w:rPr>
        <w:t xml:space="preserve">； 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21．</w:t>
      </w:r>
      <w:r>
        <w:rPr>
          <w:szCs w:val="21"/>
        </w:rPr>
        <w:t>(9分)</w:t>
      </w:r>
      <w:r>
        <w:rPr>
          <w:rFonts w:eastAsiaTheme="minorEastAsia"/>
          <w:szCs w:val="21"/>
        </w:rPr>
        <w:t xml:space="preserve"> 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解：(1)如图1，过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作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  <w:r>
        <w:rPr>
          <w:szCs w:val="21"/>
        </w:rPr>
        <w:t xml:space="preserve"> </w:t>
      </w:r>
      <w:r>
        <w:rPr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22860</wp:posOffset>
            </wp:positionV>
            <wp:extent cx="1457325" cy="1304925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ADH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BDH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BCG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的平分线相交于点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eastAsia="新宋体"/>
          <w:position w:val="-20"/>
          <w:szCs w:val="21"/>
        </w:rPr>
        <w:object>
          <v:shape id="_x0000_i1041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6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eastAsia="新宋体"/>
          <w:position w:val="-20"/>
          <w:szCs w:val="21"/>
        </w:rPr>
        <w:object>
          <v:shape id="_x0000_i1042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6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∠BCG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</w:t>
      </w:r>
      <w:r>
        <w:rPr>
          <w:rFonts w:eastAsia="新宋体"/>
          <w:position w:val="-20"/>
          <w:szCs w:val="21"/>
        </w:rPr>
        <w:object>
          <v:shape id="_x0000_i1043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4">
            <o:LockedField>false</o:LockedField>
          </o:OLEObject>
        </w:object>
      </w:r>
      <w:r>
        <w:rPr>
          <w:rFonts w:eastAsia="新宋体"/>
          <w:szCs w:val="21"/>
        </w:rPr>
        <w:t>(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BCG</w:t>
      </w:r>
      <w:r>
        <w:rPr>
          <w:rFonts w:eastAsia="新宋体"/>
          <w:szCs w:val="21"/>
        </w:rPr>
        <w:t>)=</w:t>
      </w:r>
      <w:r>
        <w:rPr>
          <w:rFonts w:eastAsia="新宋体"/>
          <w:position w:val="-20"/>
          <w:szCs w:val="21"/>
        </w:rPr>
        <w:object>
          <v:shape id="_x0000_i1044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；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=100°，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 xml:space="preserve">=50°； </w:t>
      </w:r>
      <w:r>
        <w:rPr>
          <w:rFonts w:eastAsia="Calibri"/>
          <w:szCs w:val="21"/>
        </w:rPr>
        <w:t>.............................4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30480</wp:posOffset>
            </wp:positionV>
            <wp:extent cx="1314450" cy="1276350"/>
            <wp:effectExtent l="0" t="0" r="0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(2)如图2，过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作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  <w:r>
        <w:rPr>
          <w:szCs w:val="21"/>
        </w:rPr>
        <w:t xml:space="preserve"> 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ADH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BDH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NAC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BCG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的平分线相交于点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eastAsia="新宋体"/>
          <w:position w:val="-20"/>
          <w:szCs w:val="21"/>
        </w:rPr>
        <w:object>
          <v:shape id="_x0000_i1045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eastAsia="新宋体"/>
          <w:position w:val="-20"/>
          <w:szCs w:val="21"/>
        </w:rPr>
        <w:object>
          <v:shape id="_x0000_i1046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8">
            <o:LockedField>false</o:LockedField>
          </o:OLEObject>
        </w:objec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eastAsia="新宋体"/>
          <w:position w:val="-20"/>
          <w:szCs w:val="21"/>
        </w:rPr>
        <w:object>
          <v:shape id="_x0000_i1047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rPr>
          <w:rFonts w:eastAsia="新宋体"/>
          <w:szCs w:val="21"/>
        </w:rPr>
        <w:t>(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EBC</w:t>
      </w:r>
      <w:r>
        <w:rPr>
          <w:rFonts w:eastAsia="新宋体"/>
          <w:szCs w:val="21"/>
        </w:rPr>
        <w:t>)=</w:t>
      </w:r>
      <w:r>
        <w:rPr>
          <w:rFonts w:eastAsia="新宋体"/>
          <w:position w:val="-20"/>
          <w:szCs w:val="21"/>
        </w:rPr>
        <w:object>
          <v:shape id="_x0000_i1048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0">
            <o:LockedField>false</o:LockedField>
          </o:OLEObject>
        </w:object>
      </w:r>
      <w:r>
        <w:rPr>
          <w:rFonts w:eastAsia="新宋体"/>
          <w:szCs w:val="21"/>
        </w:rPr>
        <w:t>(180°﹣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NAC</w:t>
      </w:r>
      <w:r>
        <w:rPr>
          <w:rFonts w:eastAsia="新宋体"/>
          <w:szCs w:val="21"/>
        </w:rPr>
        <w:t>+180°﹣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)=</w:t>
      </w:r>
      <w:r>
        <w:rPr>
          <w:rFonts w:eastAsia="新宋体"/>
          <w:position w:val="-20"/>
          <w:szCs w:val="21"/>
        </w:rPr>
        <w:object>
          <v:shape id="_x0000_i1049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eastAsia="新宋体"/>
          <w:szCs w:val="21"/>
        </w:rPr>
        <w:t>(360°﹣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)，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=180°﹣</w:t>
      </w:r>
      <w:r>
        <w:rPr>
          <w:rFonts w:eastAsia="新宋体"/>
          <w:position w:val="-20"/>
          <w:szCs w:val="21"/>
        </w:rPr>
        <w:object>
          <v:shape id="_x0000_i1050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 xml:space="preserve">； 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="新宋体"/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304800</wp:posOffset>
            </wp:positionV>
            <wp:extent cx="1590675" cy="1362075"/>
            <wp:effectExtent l="0" t="0" r="0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(3)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=90°﹣</w:t>
      </w:r>
      <w:r>
        <w:rPr>
          <w:rFonts w:eastAsia="新宋体"/>
          <w:position w:val="-20"/>
          <w:szCs w:val="21"/>
        </w:rPr>
        <w:object>
          <v:shape id="_x0000_i1051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 xml:space="preserve">． 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如图3，过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作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MN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MN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DH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ADH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BDH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NAC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BCG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FBC</w:t>
      </w:r>
      <w:r>
        <w:rPr>
          <w:rFonts w:eastAsia="新宋体"/>
          <w:szCs w:val="21"/>
        </w:rPr>
        <w:t>的平分线相交于点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szCs w:val="21"/>
        </w:rPr>
        <w:t>1=</w:t>
      </w:r>
      <w:r>
        <w:rPr>
          <w:rFonts w:eastAsia="新宋体"/>
          <w:position w:val="-20"/>
          <w:szCs w:val="21"/>
        </w:rPr>
        <w:object>
          <v:shape id="_x0000_i1052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2=</w:t>
      </w:r>
      <w:r>
        <w:rPr>
          <w:rFonts w:eastAsia="新宋体"/>
          <w:position w:val="-20"/>
          <w:szCs w:val="21"/>
        </w:rPr>
        <w:object>
          <v:shape id="_x0000_i1053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CBF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=360°﹣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1﹣(180°﹣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szCs w:val="21"/>
        </w:rPr>
        <w:t>2)﹣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=360°﹣</w:t>
      </w:r>
      <w:r>
        <w:rPr>
          <w:rFonts w:eastAsia="新宋体"/>
          <w:position w:val="-20"/>
          <w:szCs w:val="21"/>
        </w:rPr>
        <w:object>
          <v:shape id="_x0000_i1054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MAC</w:t>
      </w:r>
      <w:r>
        <w:rPr>
          <w:rFonts w:eastAsia="新宋体"/>
          <w:szCs w:val="21"/>
        </w:rPr>
        <w:t>﹣(180°﹣</w:t>
      </w:r>
      <w:r>
        <w:rPr>
          <w:rFonts w:eastAsia="新宋体"/>
          <w:position w:val="-20"/>
          <w:szCs w:val="21"/>
        </w:rPr>
        <w:object>
          <v:shape id="_x0000_i1055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CBF</w:t>
      </w:r>
      <w:r>
        <w:rPr>
          <w:rFonts w:eastAsia="新宋体"/>
          <w:szCs w:val="21"/>
        </w:rPr>
        <w:t>)﹣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=360°﹣</w:t>
      </w:r>
      <w:r>
        <w:rPr>
          <w:rFonts w:eastAsia="新宋体"/>
          <w:position w:val="-20"/>
          <w:szCs w:val="21"/>
        </w:rPr>
        <w:object>
          <v:shape id="_x0000_i1056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eastAsia="新宋体"/>
          <w:szCs w:val="21"/>
        </w:rPr>
        <w:t>(180°﹣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ACG</w:t>
      </w:r>
      <w:r>
        <w:rPr>
          <w:rFonts w:eastAsia="新宋体"/>
          <w:szCs w:val="21"/>
        </w:rPr>
        <w:t>)﹣(180°﹣</w:t>
      </w:r>
      <w:r>
        <w:rPr>
          <w:rFonts w:eastAsia="新宋体"/>
          <w:position w:val="-20"/>
          <w:szCs w:val="21"/>
        </w:rPr>
        <w:object>
          <v:shape id="_x0000_i1057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BCG</w:t>
      </w:r>
      <w:r>
        <w:rPr>
          <w:rFonts w:eastAsia="新宋体"/>
          <w:szCs w:val="21"/>
        </w:rPr>
        <w:t>)=90°﹣</w:t>
      </w:r>
      <w:r>
        <w:rPr>
          <w:rFonts w:eastAsia="新宋体"/>
          <w:position w:val="-20"/>
          <w:szCs w:val="21"/>
        </w:rPr>
        <w:object>
          <v:shape id="_x0000_i1058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．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=90°﹣</w:t>
      </w:r>
      <w:r>
        <w:rPr>
          <w:rFonts w:eastAsia="新宋体"/>
          <w:position w:val="-20"/>
          <w:szCs w:val="21"/>
        </w:rPr>
        <w:object>
          <v:shape id="_x0000_i1059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．</w:t>
      </w:r>
    </w:p>
    <w:p>
      <w:pPr>
        <w:pStyle w:val="12"/>
        <w:rPr>
          <w:rFonts w:eastAsia="新宋体"/>
          <w:szCs w:val="21"/>
        </w:rPr>
      </w:pPr>
      <w:r>
        <w:rPr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30480</wp:posOffset>
            </wp:positionV>
            <wp:extent cx="1514475" cy="1781175"/>
            <wp:effectExtent l="0" t="0" r="0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故答案为：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ADB</w:t>
      </w:r>
      <w:r>
        <w:rPr>
          <w:rFonts w:eastAsia="新宋体"/>
          <w:szCs w:val="21"/>
        </w:rPr>
        <w:t>=90°﹣</w:t>
      </w:r>
      <w:r>
        <w:rPr>
          <w:rFonts w:eastAsia="新宋体"/>
          <w:position w:val="-20"/>
          <w:szCs w:val="21"/>
        </w:rPr>
        <w:object>
          <v:shape id="_x0000_i1060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eastAsia="新宋体"/>
          <w:szCs w:val="21"/>
        </w:rPr>
        <w:t>∠</w:t>
      </w:r>
      <w:r>
        <w:rPr>
          <w:rFonts w:eastAsia="新宋体"/>
          <w:i/>
          <w:szCs w:val="21"/>
        </w:rPr>
        <w:t>ACB</w:t>
      </w:r>
      <w:r>
        <w:rPr>
          <w:rFonts w:eastAsia="新宋体"/>
          <w:szCs w:val="21"/>
        </w:rPr>
        <w:t>．</w:t>
      </w:r>
    </w:p>
    <w:p>
      <w:pPr>
        <w:pStyle w:val="1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22．</w:t>
      </w:r>
      <w:r>
        <w:rPr>
          <w:szCs w:val="21"/>
        </w:rPr>
        <w:t>(10分)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解：(1)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FD</w:t>
      </w:r>
      <w:r>
        <w:rPr>
          <w:rFonts w:eastAsia="新宋体"/>
          <w:szCs w:val="21"/>
        </w:rPr>
        <w:t>．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(2)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FD</w:t>
      </w:r>
      <w:r>
        <w:rPr>
          <w:rFonts w:eastAsia="新宋体"/>
          <w:szCs w:val="21"/>
        </w:rPr>
        <w:t>仍然成立．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理由：如图2，延长</w:t>
      </w:r>
      <w:r>
        <w:rPr>
          <w:rFonts w:eastAsia="新宋体"/>
          <w:i/>
          <w:szCs w:val="21"/>
        </w:rPr>
        <w:t>FD</w:t>
      </w:r>
      <w:r>
        <w:rPr>
          <w:rFonts w:eastAsia="新宋体"/>
          <w:szCs w:val="21"/>
        </w:rPr>
        <w:t>到点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，使</w:t>
      </w:r>
      <w:r>
        <w:rPr>
          <w:rFonts w:eastAsia="新宋体"/>
          <w:i/>
          <w:szCs w:val="21"/>
        </w:rPr>
        <w:t>DG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，连接</w:t>
      </w:r>
      <w:r>
        <w:rPr>
          <w:rFonts w:eastAsia="新宋体"/>
          <w:i/>
          <w:szCs w:val="21"/>
        </w:rPr>
        <w:t>AG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ADC</w:t>
      </w:r>
      <w:r>
        <w:rPr>
          <w:rFonts w:eastAsia="新宋体"/>
          <w:szCs w:val="21"/>
        </w:rPr>
        <w:t>=180°，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ADG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ADC</w:t>
      </w:r>
      <w:r>
        <w:rPr>
          <w:rFonts w:eastAsia="新宋体"/>
          <w:szCs w:val="21"/>
        </w:rPr>
        <w:t>=180°，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ADG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ABE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ADG</w:t>
      </w:r>
      <w:r>
        <w:rPr>
          <w:rFonts w:eastAsia="新宋体"/>
          <w:szCs w:val="21"/>
        </w:rPr>
        <w:t>中，</w:t>
      </w:r>
      <w:r>
        <w:rPr>
          <w:rFonts w:eastAsia="新宋体"/>
          <w:position w:val="-42"/>
          <w:szCs w:val="21"/>
        </w:rPr>
        <w:object>
          <v:shape id="_x0000_i1061" o:spt="75" type="#_x0000_t75" style="height:47.25pt;width:62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ADG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SAS</w:t>
      </w:r>
      <w:r>
        <w:rPr>
          <w:rFonts w:eastAsia="新宋体"/>
          <w:szCs w:val="21"/>
        </w:rPr>
        <w:t>)，</w:t>
      </w:r>
      <w:r>
        <w:rPr>
          <w:rFonts w:eastAsia="Calibri"/>
          <w:szCs w:val="21"/>
        </w:rPr>
        <w:t>.............................2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AG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BAE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DAG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又</w:t>
      </w: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EAF</w:t>
      </w:r>
      <w:r>
        <w:rPr>
          <w:rFonts w:eastAsia="新宋体"/>
          <w:szCs w:val="21"/>
        </w:rPr>
        <w:t>=</w:t>
      </w:r>
      <w:r>
        <w:rPr>
          <w:rFonts w:eastAsia="新宋体"/>
          <w:position w:val="-20"/>
          <w:szCs w:val="21"/>
        </w:rPr>
        <w:object>
          <v:shape id="_x0000_i1062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FAG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FAD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DAG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FAD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BAE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BAD</w:t>
      </w:r>
      <w:r>
        <w:rPr>
          <w:rFonts w:eastAsia="新宋体"/>
          <w:szCs w:val="21"/>
        </w:rPr>
        <w:t>﹣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EAF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BAD</w:t>
      </w:r>
      <w:r>
        <w:rPr>
          <w:rFonts w:eastAsia="新宋体"/>
          <w:szCs w:val="21"/>
        </w:rPr>
        <w:t>﹣</w:t>
      </w:r>
      <w:r>
        <w:rPr>
          <w:rFonts w:eastAsia="新宋体"/>
          <w:position w:val="-20"/>
          <w:szCs w:val="21"/>
        </w:rPr>
        <w:object>
          <v:shape id="_x0000_i1063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BAD</w:t>
      </w:r>
      <w:r>
        <w:rPr>
          <w:rFonts w:eastAsia="新宋体"/>
          <w:szCs w:val="21"/>
        </w:rPr>
        <w:t>=</w:t>
      </w:r>
      <w:r>
        <w:rPr>
          <w:rFonts w:eastAsia="新宋体"/>
          <w:position w:val="-20"/>
          <w:szCs w:val="21"/>
        </w:rPr>
        <w:object>
          <v:shape id="_x0000_i1064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BAD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="新宋体"/>
          <w:i/>
          <w:szCs w:val="21"/>
        </w:rPr>
        <w:t>EAF</w:t>
      </w:r>
      <w:r>
        <w:rPr>
          <w:rFonts w:eastAsia="新宋体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GAF</w:t>
      </w:r>
      <w:r>
        <w:rPr>
          <w:rFonts w:eastAsia="新宋体"/>
          <w:szCs w:val="21"/>
        </w:rPr>
        <w:t>．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AEF</w:t>
      </w:r>
      <w:r>
        <w:rPr>
          <w:rFonts w:eastAsia="新宋体"/>
          <w:szCs w:val="21"/>
        </w:rPr>
        <w:t>和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eastAsia="新宋体"/>
          <w:i/>
          <w:szCs w:val="21"/>
        </w:rPr>
        <w:t>AGF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83820</wp:posOffset>
            </wp:positionV>
            <wp:extent cx="1809750" cy="1695450"/>
            <wp:effectExtent l="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position w:val="-42"/>
          <w:szCs w:val="21"/>
        </w:rPr>
        <w:object>
          <v:shape id="_x0000_i1065" o:spt="75" type="#_x0000_t75" style="height:47.25pt;width:7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eastAsia="新宋体"/>
          <w:i/>
          <w:szCs w:val="21"/>
        </w:rPr>
        <w:t>AEF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="新宋体"/>
          <w:i/>
          <w:szCs w:val="21"/>
        </w:rPr>
        <w:t>AGF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SAS</w:t>
      </w:r>
      <w:r>
        <w:rPr>
          <w:rFonts w:eastAsia="新宋体"/>
          <w:szCs w:val="21"/>
        </w:rPr>
        <w:t>)，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FG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FG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DG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DF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DF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FD</w:t>
      </w:r>
      <w:r>
        <w:rPr>
          <w:rFonts w:eastAsia="新宋体"/>
          <w:szCs w:val="21"/>
        </w:rPr>
        <w:t>．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(3)如图3，连接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，延长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BF</w:t>
      </w:r>
      <w:r>
        <w:rPr>
          <w:rFonts w:eastAsia="新宋体"/>
          <w:szCs w:val="21"/>
        </w:rPr>
        <w:t>相交于点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在四边形</w:t>
      </w:r>
      <w:r>
        <w:rPr>
          <w:rFonts w:eastAsia="新宋体"/>
          <w:i/>
          <w:szCs w:val="21"/>
        </w:rPr>
        <w:t>AOBC</w:t>
      </w:r>
      <w:r>
        <w:rPr>
          <w:rFonts w:eastAsia="新宋体"/>
          <w:szCs w:val="21"/>
        </w:rPr>
        <w:t>中，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="新宋体"/>
          <w:i/>
          <w:szCs w:val="21"/>
        </w:rPr>
        <w:t>AOB</w:t>
      </w:r>
      <w:r>
        <w:rPr>
          <w:rFonts w:eastAsia="新宋体"/>
          <w:szCs w:val="21"/>
        </w:rPr>
        <w:t>=30°+90°+20°=140°，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FOE</w:t>
      </w:r>
      <w:r>
        <w:rPr>
          <w:rFonts w:eastAsia="新宋体"/>
          <w:szCs w:val="21"/>
        </w:rPr>
        <w:t>=70°=</w:t>
      </w:r>
      <w:r>
        <w:rPr>
          <w:rFonts w:eastAsia="新宋体"/>
          <w:position w:val="-20"/>
          <w:szCs w:val="21"/>
        </w:rPr>
        <w:object>
          <v:shape id="_x0000_i1066" o:spt="75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AOB</w:t>
      </w:r>
      <w:r>
        <w:rPr>
          <w:rFonts w:eastAsia="新宋体"/>
          <w:szCs w:val="21"/>
        </w:rPr>
        <w:t>，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eastAsia="新宋体"/>
          <w:i/>
          <w:szCs w:val="21"/>
        </w:rPr>
        <w:t>OA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OB</w:t>
      </w:r>
      <w:r>
        <w:rPr>
          <w:rFonts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OAC</w:t>
      </w:r>
      <w:r>
        <w:rPr>
          <w:rFonts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eastAsia="新宋体"/>
          <w:i/>
          <w:szCs w:val="21"/>
        </w:rPr>
        <w:t>OBC</w:t>
      </w:r>
      <w:r>
        <w:rPr>
          <w:rFonts w:eastAsia="新宋体"/>
          <w:szCs w:val="21"/>
        </w:rPr>
        <w:t>=60°+120°=180°，符合探索延伸中的条件，</w:t>
      </w:r>
    </w:p>
    <w:p>
      <w:pPr>
        <w:pStyle w:val="12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="新宋体"/>
          <w:szCs w:val="21"/>
        </w:rPr>
        <w:t>结论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FB</w:t>
      </w:r>
      <w:r>
        <w:rPr>
          <w:rFonts w:eastAsia="新宋体"/>
          <w:szCs w:val="21"/>
        </w:rPr>
        <w:t>成立．</w:t>
      </w:r>
    </w:p>
    <w:p>
      <w:pPr>
        <w:pStyle w:val="12"/>
        <w:rPr>
          <w:szCs w:val="21"/>
        </w:rPr>
      </w:pPr>
      <w:r>
        <w:rPr>
          <w:rFonts w:eastAsia="新宋体"/>
          <w:szCs w:val="21"/>
        </w:rPr>
        <w:t>即，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=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FB</w:t>
      </w:r>
      <w:r>
        <w:rPr>
          <w:rFonts w:eastAsia="新宋体"/>
          <w:szCs w:val="21"/>
        </w:rPr>
        <w:t>=2×(70+90)=320(海里)</w:t>
      </w:r>
      <w:r>
        <w:rPr>
          <w:rFonts w:eastAsia="Calibri"/>
          <w:szCs w:val="21"/>
        </w:rPr>
        <w:t>.............................3</w:t>
      </w:r>
      <w:r>
        <w:rPr>
          <w:szCs w:val="21"/>
        </w:rPr>
        <w:t>分</w:t>
      </w:r>
    </w:p>
    <w:p>
      <w:pPr>
        <w:pStyle w:val="12"/>
        <w:rPr>
          <w:rFonts w:eastAsiaTheme="minorEastAsia"/>
          <w:bCs/>
          <w:color w:val="FF0000"/>
          <w:szCs w:val="21"/>
        </w:rPr>
      </w:pPr>
      <w:r>
        <w:rPr>
          <w:rFonts w:eastAsia="新宋体"/>
          <w:szCs w:val="21"/>
        </w:rPr>
        <w:t>答：此时两舰艇之间的距离为320海里．</w:t>
      </w:r>
    </w:p>
    <w:p>
      <w:pPr>
        <w:pStyle w:val="12"/>
        <w:rPr>
          <w:rFonts w:eastAsiaTheme="minorEastAsia"/>
          <w:bCs/>
          <w:color w:val="FF0000"/>
          <w:szCs w:val="21"/>
        </w:rPr>
      </w:pPr>
    </w:p>
    <w:p>
      <w:pPr>
        <w:pStyle w:val="12"/>
        <w:rPr>
          <w:rFonts w:eastAsiaTheme="minorEastAsia"/>
          <w:bCs/>
          <w:color w:val="FF0000"/>
          <w:szCs w:val="21"/>
        </w:rPr>
      </w:pPr>
    </w:p>
    <w:p>
      <w:pPr>
        <w:pStyle w:val="12"/>
        <w:rPr>
          <w:rFonts w:eastAsiaTheme="minorEastAsia"/>
          <w:szCs w:val="21"/>
        </w:rPr>
      </w:pPr>
    </w:p>
    <w:p>
      <w:pPr>
        <w:pStyle w:val="12"/>
        <w:rPr>
          <w:rFonts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3368599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37"/>
    <w:rsid w:val="00103FBD"/>
    <w:rsid w:val="00234F62"/>
    <w:rsid w:val="00357946"/>
    <w:rsid w:val="003D621E"/>
    <w:rsid w:val="004151FC"/>
    <w:rsid w:val="004170BF"/>
    <w:rsid w:val="004868EC"/>
    <w:rsid w:val="005D2595"/>
    <w:rsid w:val="0061592C"/>
    <w:rsid w:val="00747AED"/>
    <w:rsid w:val="00754A85"/>
    <w:rsid w:val="00756192"/>
    <w:rsid w:val="007B6CD5"/>
    <w:rsid w:val="009256AB"/>
    <w:rsid w:val="00C02FC6"/>
    <w:rsid w:val="00CA689D"/>
    <w:rsid w:val="00D2461F"/>
    <w:rsid w:val="00D830E7"/>
    <w:rsid w:val="00D959B3"/>
    <w:rsid w:val="00DC387F"/>
    <w:rsid w:val="00E83E37"/>
    <w:rsid w:val="00E9697F"/>
    <w:rsid w:val="00EE66C2"/>
    <w:rsid w:val="51A3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e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oleObject" Target="embeddings/oleObject39.bin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oleObject" Target="embeddings/oleObject36.bin"/><Relationship Id="rId83" Type="http://schemas.openxmlformats.org/officeDocument/2006/relationships/image" Target="media/image44.emf"/><Relationship Id="rId82" Type="http://schemas.openxmlformats.org/officeDocument/2006/relationships/oleObject" Target="embeddings/oleObject35.bin"/><Relationship Id="rId81" Type="http://schemas.openxmlformats.org/officeDocument/2006/relationships/oleObject" Target="embeddings/oleObject34.bin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oleObject" Target="embeddings/oleObject31.bin"/><Relationship Id="rId77" Type="http://schemas.openxmlformats.org/officeDocument/2006/relationships/oleObject" Target="embeddings/oleObject30.bin"/><Relationship Id="rId76" Type="http://schemas.openxmlformats.org/officeDocument/2006/relationships/oleObject" Target="embeddings/oleObject29.bin"/><Relationship Id="rId75" Type="http://schemas.openxmlformats.org/officeDocument/2006/relationships/oleObject" Target="embeddings/oleObject28.bin"/><Relationship Id="rId74" Type="http://schemas.openxmlformats.org/officeDocument/2006/relationships/oleObject" Target="embeddings/oleObject27.bin"/><Relationship Id="rId73" Type="http://schemas.openxmlformats.org/officeDocument/2006/relationships/image" Target="media/image43.emf"/><Relationship Id="rId72" Type="http://schemas.openxmlformats.org/officeDocument/2006/relationships/oleObject" Target="embeddings/oleObject26.bin"/><Relationship Id="rId71" Type="http://schemas.openxmlformats.org/officeDocument/2006/relationships/oleObject" Target="embeddings/oleObject25.bin"/><Relationship Id="rId70" Type="http://schemas.openxmlformats.org/officeDocument/2006/relationships/oleObject" Target="embeddings/oleObject24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3.bin"/><Relationship Id="rId68" Type="http://schemas.openxmlformats.org/officeDocument/2006/relationships/oleObject" Target="embeddings/oleObject22.bin"/><Relationship Id="rId67" Type="http://schemas.openxmlformats.org/officeDocument/2006/relationships/oleObject" Target="embeddings/oleObject21.bin"/><Relationship Id="rId66" Type="http://schemas.openxmlformats.org/officeDocument/2006/relationships/image" Target="media/image42.emf"/><Relationship Id="rId65" Type="http://schemas.openxmlformats.org/officeDocument/2006/relationships/oleObject" Target="embeddings/oleObject20.bin"/><Relationship Id="rId64" Type="http://schemas.openxmlformats.org/officeDocument/2006/relationships/oleObject" Target="embeddings/oleObject19.bin"/><Relationship Id="rId63" Type="http://schemas.openxmlformats.org/officeDocument/2006/relationships/oleObject" Target="embeddings/oleObject18.bin"/><Relationship Id="rId62" Type="http://schemas.openxmlformats.org/officeDocument/2006/relationships/image" Target="media/image41.wmf"/><Relationship Id="rId61" Type="http://schemas.openxmlformats.org/officeDocument/2006/relationships/oleObject" Target="embeddings/oleObject17.bin"/><Relationship Id="rId60" Type="http://schemas.openxmlformats.org/officeDocument/2006/relationships/image" Target="media/image40.emf"/><Relationship Id="rId6" Type="http://schemas.openxmlformats.org/officeDocument/2006/relationships/image" Target="media/image2.png"/><Relationship Id="rId59" Type="http://schemas.openxmlformats.org/officeDocument/2006/relationships/image" Target="media/image39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8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7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6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5.emf"/><Relationship Id="rId50" Type="http://schemas.openxmlformats.org/officeDocument/2006/relationships/image" Target="media/image34.wmf"/><Relationship Id="rId5" Type="http://schemas.openxmlformats.org/officeDocument/2006/relationships/theme" Target="theme/theme1.xml"/><Relationship Id="rId49" Type="http://schemas.openxmlformats.org/officeDocument/2006/relationships/oleObject" Target="embeddings/oleObject12.bin"/><Relationship Id="rId48" Type="http://schemas.openxmlformats.org/officeDocument/2006/relationships/image" Target="media/image33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2.emf"/><Relationship Id="rId45" Type="http://schemas.openxmlformats.org/officeDocument/2006/relationships/image" Target="media/image31.png"/><Relationship Id="rId44" Type="http://schemas.openxmlformats.org/officeDocument/2006/relationships/image" Target="media/image30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9.emf"/><Relationship Id="rId41" Type="http://schemas.openxmlformats.org/officeDocument/2006/relationships/image" Target="media/image28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7.emf"/><Relationship Id="rId38" Type="http://schemas.openxmlformats.org/officeDocument/2006/relationships/image" Target="media/image26.emf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png"/><Relationship Id="rId34" Type="http://schemas.openxmlformats.org/officeDocument/2006/relationships/image" Target="media/image23.emf"/><Relationship Id="rId33" Type="http://schemas.openxmlformats.org/officeDocument/2006/relationships/image" Target="media/image22.emf"/><Relationship Id="rId32" Type="http://schemas.openxmlformats.org/officeDocument/2006/relationships/image" Target="media/image21.emf"/><Relationship Id="rId31" Type="http://schemas.openxmlformats.org/officeDocument/2006/relationships/image" Target="media/image20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9.emf"/><Relationship Id="rId28" Type="http://schemas.openxmlformats.org/officeDocument/2006/relationships/image" Target="media/image18.emf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emf"/><Relationship Id="rId20" Type="http://schemas.openxmlformats.org/officeDocument/2006/relationships/image" Target="media/image12.emf"/><Relationship Id="rId2" Type="http://schemas.openxmlformats.org/officeDocument/2006/relationships/settings" Target="settings.xml"/><Relationship Id="rId19" Type="http://schemas.openxmlformats.org/officeDocument/2006/relationships/image" Target="media/image11.emf"/><Relationship Id="rId18" Type="http://schemas.openxmlformats.org/officeDocument/2006/relationships/image" Target="media/image10.emf"/><Relationship Id="rId17" Type="http://schemas.openxmlformats.org/officeDocument/2006/relationships/image" Target="media/image9.emf"/><Relationship Id="rId16" Type="http://schemas.openxmlformats.org/officeDocument/2006/relationships/image" Target="media/image8.emf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1132</Words>
  <Characters>6457</Characters>
  <Lines>53</Lines>
  <Paragraphs>15</Paragraphs>
  <TotalTime>296</TotalTime>
  <ScaleCrop>false</ScaleCrop>
  <LinksUpToDate>false</LinksUpToDate>
  <CharactersWithSpaces>7574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2022-04-11T01:44:00Z</dcterms:created>
  <dc:creator>Administrator</dc:creator>
  <cp:lastModifiedBy>Administrator</cp:lastModifiedBy>
  <dcterms:modified xsi:type="dcterms:W3CDTF">2022-08-09T09:41:17Z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